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ED99" w14:textId="77777777" w:rsidR="005C516E" w:rsidRPr="009E7DB3" w:rsidRDefault="005C516E" w:rsidP="005C516E">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66F1ED88" w14:textId="77777777" w:rsidR="005C516E" w:rsidRPr="009E7DB3" w:rsidRDefault="005C516E" w:rsidP="005C516E">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6A326A6C" w14:textId="77777777" w:rsidR="005C516E" w:rsidRPr="009E7DB3" w:rsidRDefault="005C516E" w:rsidP="005C516E">
      <w:pPr>
        <w:tabs>
          <w:tab w:val="center" w:pos="4428"/>
        </w:tabs>
        <w:jc w:val="center"/>
        <w:rPr>
          <w:rFonts w:ascii="Tahoma" w:hAnsi="Tahoma" w:cs="Tahoma"/>
          <w:b/>
          <w:iCs/>
        </w:rPr>
      </w:pPr>
      <w:r w:rsidRPr="009E7DB3">
        <w:rPr>
          <w:rFonts w:ascii="Tahoma" w:hAnsi="Tahoma" w:cs="Tahoma"/>
          <w:b/>
          <w:iCs/>
        </w:rPr>
        <w:t>the lives of all through the love of Christ.”</w:t>
      </w:r>
    </w:p>
    <w:p w14:paraId="2B29A048" w14:textId="77777777" w:rsidR="005C516E" w:rsidRPr="00DE6739" w:rsidRDefault="005C516E" w:rsidP="005C516E">
      <w:pPr>
        <w:rPr>
          <w:rFonts w:ascii="Tahoma" w:hAnsi="Tahoma" w:cs="Tahoma"/>
        </w:rPr>
      </w:pPr>
      <w:r w:rsidRPr="00DE6739">
        <w:rPr>
          <w:rFonts w:ascii="Tahoma" w:hAnsi="Tahoma" w:cs="Tahoma"/>
        </w:rPr>
        <w:t>PRELUDE MUSIC</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p>
    <w:p w14:paraId="76F6A4F9" w14:textId="77777777" w:rsidR="005C516E" w:rsidRPr="00DE6739" w:rsidRDefault="005C516E" w:rsidP="005C516E">
      <w:pPr>
        <w:rPr>
          <w:rFonts w:ascii="Tahoma" w:hAnsi="Tahoma" w:cs="Tahoma"/>
        </w:rPr>
      </w:pPr>
      <w:r w:rsidRPr="00DE6739">
        <w:rPr>
          <w:rFonts w:ascii="Tahoma" w:hAnsi="Tahoma" w:cs="Tahoma"/>
        </w:rPr>
        <w:t>BELLS</w:t>
      </w:r>
    </w:p>
    <w:p w14:paraId="6F23D4D9" w14:textId="77777777" w:rsidR="005C516E" w:rsidRPr="00DE6739" w:rsidRDefault="005C516E" w:rsidP="005C516E">
      <w:pPr>
        <w:rPr>
          <w:rFonts w:ascii="Tahoma" w:hAnsi="Tahoma" w:cs="Tahoma"/>
        </w:rPr>
      </w:pPr>
      <w:r w:rsidRPr="00DE6739">
        <w:rPr>
          <w:rFonts w:ascii="Tahoma" w:hAnsi="Tahoma" w:cs="Tahoma"/>
        </w:rPr>
        <w:t>WELCOME and ANNOUNCEMENTS</w:t>
      </w:r>
    </w:p>
    <w:p w14:paraId="4CA9745B" w14:textId="77777777" w:rsidR="005C516E" w:rsidRPr="00DE6739" w:rsidRDefault="005C516E" w:rsidP="005C516E">
      <w:pPr>
        <w:rPr>
          <w:rFonts w:ascii="Tahoma" w:hAnsi="Tahoma" w:cs="Tahoma"/>
        </w:rPr>
      </w:pPr>
    </w:p>
    <w:p w14:paraId="1BE193B6"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bookmarkStart w:id="0" w:name="_Hlk216096075"/>
      <w:r w:rsidRPr="00DE6739">
        <w:rPr>
          <w:rFonts w:ascii="Tahoma" w:hAnsi="Tahoma" w:cs="Tahoma"/>
          <w:color w:val="auto"/>
          <w:shd w:val="clear" w:color="auto" w:fill="FFFFFF"/>
        </w:rPr>
        <w:t>LIGHTING OF THE ADVENT WREATH</w:t>
      </w:r>
    </w:p>
    <w:p w14:paraId="37EC7FFD"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We praise you, O God, for this evergreen crown</w:t>
      </w:r>
    </w:p>
    <w:p w14:paraId="06F6E2B5"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that marks our days of preparation for Christ</w:t>
      </w:r>
      <w:r w:rsidRPr="00DE6739">
        <w:rPr>
          <w:rFonts w:ascii="Tahoma" w:hAnsi="Tahoma" w:cs="Tahoma"/>
          <w:color w:val="auto"/>
          <w:shd w:val="clear" w:color="auto" w:fill="FFFFFF"/>
          <w:rtl/>
        </w:rPr>
        <w:t>’</w:t>
      </w:r>
      <w:r w:rsidRPr="00DE6739">
        <w:rPr>
          <w:rFonts w:ascii="Tahoma" w:hAnsi="Tahoma" w:cs="Tahoma"/>
          <w:color w:val="auto"/>
          <w:shd w:val="clear" w:color="auto" w:fill="FFFFFF"/>
        </w:rPr>
        <w:t>s advent.</w:t>
      </w:r>
    </w:p>
    <w:p w14:paraId="4863EC68" w14:textId="7C2F3FE1"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 xml:space="preserve">As we light </w:t>
      </w:r>
      <w:r w:rsidRPr="00535746">
        <w:rPr>
          <w:rFonts w:ascii="Tahoma" w:hAnsi="Tahoma" w:cs="Tahoma"/>
          <w:color w:val="auto"/>
          <w:shd w:val="clear" w:color="auto" w:fill="FFFFFF"/>
        </w:rPr>
        <w:t>four candles</w:t>
      </w:r>
      <w:r w:rsidRPr="00DE6739">
        <w:rPr>
          <w:rFonts w:ascii="Tahoma" w:hAnsi="Tahoma" w:cs="Tahoma"/>
          <w:color w:val="auto"/>
          <w:shd w:val="clear" w:color="auto" w:fill="FFFFFF"/>
        </w:rPr>
        <w:t xml:space="preserve"> on this wreath,</w:t>
      </w:r>
    </w:p>
    <w:p w14:paraId="3C712387"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rouse us from sleep, that we may be ready to greet our Lord</w:t>
      </w:r>
    </w:p>
    <w:p w14:paraId="5B6CD266"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when he comes with all the saints and angels.</w:t>
      </w:r>
    </w:p>
    <w:p w14:paraId="78D08385"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Enlighten us with your grace,</w:t>
      </w:r>
    </w:p>
    <w:p w14:paraId="725277CE"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and prepare our hearts to welcome him with joy.</w:t>
      </w:r>
    </w:p>
    <w:p w14:paraId="60CB08A7"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Grant this through Christ our Lord,</w:t>
      </w:r>
    </w:p>
    <w:p w14:paraId="6817E162" w14:textId="77777777" w:rsidR="005C516E" w:rsidRPr="00DE6739" w:rsidRDefault="005C516E" w:rsidP="003B75D8">
      <w:pPr>
        <w:pStyle w:val="Default"/>
        <w:spacing w:before="0" w:after="100" w:afterAutospacing="1" w:line="240" w:lineRule="auto"/>
        <w:contextualSpacing/>
        <w:rPr>
          <w:rFonts w:ascii="Tahoma" w:hAnsi="Tahoma" w:cs="Tahoma"/>
          <w:color w:val="auto"/>
          <w:shd w:val="clear" w:color="auto" w:fill="FFFFFF"/>
        </w:rPr>
      </w:pPr>
      <w:r w:rsidRPr="00DE6739">
        <w:rPr>
          <w:rFonts w:ascii="Tahoma" w:hAnsi="Tahoma" w:cs="Tahoma"/>
          <w:color w:val="auto"/>
          <w:shd w:val="clear" w:color="auto" w:fill="FFFFFF"/>
        </w:rPr>
        <w:t>whose coming is certain and whose day draws near.</w:t>
      </w:r>
    </w:p>
    <w:p w14:paraId="772E49F6" w14:textId="77777777" w:rsidR="005C516E" w:rsidRDefault="005C516E" w:rsidP="003B75D8">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b/>
          <w:bCs/>
          <w:color w:val="auto"/>
          <w:shd w:val="clear" w:color="auto" w:fill="FFFFFF"/>
        </w:rPr>
        <w:t>Amen.</w:t>
      </w:r>
    </w:p>
    <w:bookmarkEnd w:id="0"/>
    <w:p w14:paraId="45D848A5" w14:textId="77777777" w:rsidR="005C516E" w:rsidRDefault="005C516E" w:rsidP="005C516E">
      <w:pPr>
        <w:pStyle w:val="Default"/>
        <w:spacing w:before="0" w:after="100" w:afterAutospacing="1" w:line="240" w:lineRule="auto"/>
        <w:contextualSpacing/>
        <w:rPr>
          <w:rFonts w:ascii="Tahoma" w:hAnsi="Tahoma" w:cs="Tahoma"/>
          <w:b/>
          <w:bCs/>
          <w:color w:val="auto"/>
          <w:shd w:val="clear" w:color="auto" w:fill="FFFFFF"/>
        </w:rPr>
      </w:pPr>
    </w:p>
    <w:p w14:paraId="1567B989" w14:textId="07A8EA7B" w:rsidR="005C516E" w:rsidRPr="00DE6739" w:rsidRDefault="005C516E" w:rsidP="005C516E">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rPr>
        <w:t>GATHERING HYMN ELW (red hymnal) #</w:t>
      </w:r>
      <w:r>
        <w:rPr>
          <w:rFonts w:ascii="Tahoma" w:hAnsi="Tahoma" w:cs="Tahoma"/>
        </w:rPr>
        <w:t>257 O Come, O Come, Emmanuel vs.6-8</w:t>
      </w:r>
    </w:p>
    <w:p w14:paraId="47457D35" w14:textId="77777777" w:rsidR="005C516E" w:rsidRPr="00DE6739" w:rsidRDefault="005C516E" w:rsidP="005C516E">
      <w:pPr>
        <w:rPr>
          <w:rFonts w:ascii="Tahoma" w:hAnsi="Tahoma" w:cs="Tahoma"/>
          <w:color w:val="000000"/>
        </w:rPr>
      </w:pPr>
      <w:r w:rsidRPr="00DE6739">
        <w:rPr>
          <w:rFonts w:ascii="Tahoma" w:hAnsi="Tahoma" w:cs="Tahoma"/>
        </w:rPr>
        <w:t>PRAYER OF THE DAY</w:t>
      </w:r>
    </w:p>
    <w:p w14:paraId="138E5D4D" w14:textId="77777777" w:rsidR="00DF42AD" w:rsidRDefault="00DD6928" w:rsidP="00DF42AD">
      <w:pPr>
        <w:pStyle w:val="NormalWeb"/>
        <w:shd w:val="clear" w:color="auto" w:fill="FFFFFF"/>
        <w:spacing w:before="0" w:beforeAutospacing="0"/>
        <w:rPr>
          <w:noProof/>
        </w:rPr>
      </w:pPr>
      <w:r w:rsidRPr="00DD6928">
        <w:rPr>
          <w:rFonts w:ascii="Tahoma" w:hAnsi="Tahoma" w:cs="Tahoma"/>
        </w:rPr>
        <w:t>God of all time,</w:t>
      </w:r>
      <w:r>
        <w:rPr>
          <w:rFonts w:ascii="Tahoma" w:hAnsi="Tahoma" w:cs="Tahoma"/>
        </w:rPr>
        <w:t xml:space="preserve"> </w:t>
      </w:r>
      <w:r w:rsidRPr="00DD6928">
        <w:rPr>
          <w:rFonts w:ascii="Tahoma" w:hAnsi="Tahoma" w:cs="Tahoma"/>
          <w:b/>
          <w:bCs/>
        </w:rPr>
        <w:t>your Word became flesh and walked among us. Receive our gratitude and awe for all that you have done through Jesus Christ our Lord. Amen.</w:t>
      </w:r>
      <w:r w:rsidR="00DF42AD" w:rsidRPr="00DF42AD">
        <w:rPr>
          <w:noProof/>
        </w:rPr>
        <w:t xml:space="preserve"> </w:t>
      </w:r>
    </w:p>
    <w:p w14:paraId="149134E3" w14:textId="0F999FA6" w:rsidR="00DF42AD" w:rsidRPr="00DE6739" w:rsidRDefault="00DF42AD" w:rsidP="00DF42AD">
      <w:pPr>
        <w:pStyle w:val="NormalWeb"/>
        <w:shd w:val="clear" w:color="auto" w:fill="FFFFFF"/>
        <w:spacing w:before="0" w:beforeAutospacing="0"/>
        <w:rPr>
          <w:rFonts w:ascii="Tahoma" w:hAnsi="Tahoma" w:cs="Tahoma"/>
          <w:b/>
          <w:bCs/>
        </w:rPr>
      </w:pPr>
      <w:r w:rsidRPr="00DE6739">
        <w:rPr>
          <w:rFonts w:ascii="Tahoma" w:hAnsi="Tahoma" w:cs="Tahoma"/>
          <w:bCs/>
        </w:rPr>
        <w:t>GREET THE WORD- ACS (purple hymnal) #1012 sung 3 times</w:t>
      </w:r>
    </w:p>
    <w:p w14:paraId="19FCDC04" w14:textId="6DC06DC7" w:rsidR="00DF42AD" w:rsidRDefault="00DF42AD" w:rsidP="00DF42AD">
      <w:pPr>
        <w:pStyle w:val="NormalWeb"/>
        <w:shd w:val="clear" w:color="auto" w:fill="FFFFFF"/>
        <w:spacing w:before="0" w:beforeAutospacing="0"/>
        <w:rPr>
          <w:noProof/>
        </w:rPr>
      </w:pPr>
      <w:r>
        <w:rPr>
          <w:noProof/>
        </w:rPr>
        <w:drawing>
          <wp:inline distT="0" distB="0" distL="0" distR="0" wp14:anchorId="0A4065F4" wp14:editId="4762042B">
            <wp:extent cx="5600700" cy="216311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5661189" cy="2186476"/>
                    </a:xfrm>
                    <a:prstGeom prst="rect">
                      <a:avLst/>
                    </a:prstGeom>
                    <a:noFill/>
                    <a:ln>
                      <a:noFill/>
                    </a:ln>
                    <a:extLst>
                      <a:ext uri="{53640926-AAD7-44D8-BBD7-CCE9431645EC}">
                        <a14:shadowObscured xmlns:a14="http://schemas.microsoft.com/office/drawing/2010/main"/>
                      </a:ext>
                    </a:extLst>
                  </pic:spPr>
                </pic:pic>
              </a:graphicData>
            </a:graphic>
          </wp:inline>
        </w:drawing>
      </w:r>
    </w:p>
    <w:p w14:paraId="75BF7C44" w14:textId="77777777" w:rsidR="005C516E" w:rsidRPr="005E32DF" w:rsidRDefault="005C516E" w:rsidP="005C516E">
      <w:pPr>
        <w:rPr>
          <w:rFonts w:ascii="Tahoma" w:hAnsi="Tahoma" w:cs="Tahoma"/>
          <w:b/>
          <w:bCs/>
        </w:rPr>
      </w:pPr>
    </w:p>
    <w:p w14:paraId="4E0F2CDF" w14:textId="77777777" w:rsidR="005C516E" w:rsidRPr="00DE6739" w:rsidRDefault="005C516E" w:rsidP="005C516E">
      <w:pPr>
        <w:ind w:left="2160"/>
        <w:rPr>
          <w:rFonts w:ascii="Tahoma" w:hAnsi="Tahoma" w:cs="Tahoma"/>
        </w:rPr>
      </w:pPr>
      <w:bookmarkStart w:id="1" w:name="_Hlk216096661"/>
      <w:r w:rsidRPr="00DE6739">
        <w:rPr>
          <w:rFonts w:ascii="Tahoma" w:hAnsi="Tahoma" w:cs="Tahoma"/>
          <w:b/>
        </w:rPr>
        <w:t xml:space="preserve">~ Proclamation of the WORD ~ </w:t>
      </w:r>
      <w:r w:rsidRPr="00DE6739">
        <w:rPr>
          <w:rFonts w:ascii="Tahoma" w:hAnsi="Tahoma" w:cs="Tahoma"/>
        </w:rPr>
        <w:t>(Scripture insert)</w:t>
      </w:r>
    </w:p>
    <w:p w14:paraId="37393DB4" w14:textId="77777777" w:rsidR="005C516E" w:rsidRPr="00DE6739" w:rsidRDefault="005C516E" w:rsidP="005C516E">
      <w:pPr>
        <w:ind w:hanging="630"/>
        <w:jc w:val="center"/>
        <w:rPr>
          <w:rFonts w:ascii="Tahoma" w:hAnsi="Tahoma" w:cs="Tahoma"/>
        </w:rPr>
      </w:pPr>
      <w:r w:rsidRPr="00DE6739">
        <w:rPr>
          <w:rFonts w:ascii="Tahoma" w:hAnsi="Tahoma" w:cs="Tahoma"/>
          <w:b/>
        </w:rPr>
        <w:t>God speaks to us in scripture reading, preaching, and song.</w:t>
      </w:r>
    </w:p>
    <w:bookmarkEnd w:id="1"/>
    <w:p w14:paraId="2A01024D" w14:textId="77777777" w:rsidR="005C516E" w:rsidRPr="00DE6739" w:rsidRDefault="005C516E" w:rsidP="005C516E">
      <w:pPr>
        <w:rPr>
          <w:rFonts w:ascii="Tahoma" w:hAnsi="Tahoma" w:cs="Tahoma"/>
        </w:rPr>
      </w:pPr>
    </w:p>
    <w:p w14:paraId="03C20AA2" w14:textId="37613232" w:rsidR="005C516E" w:rsidRPr="005C516E" w:rsidRDefault="00DD6928" w:rsidP="005C516E">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JOHN 1:1-18</w:t>
      </w:r>
    </w:p>
    <w:p w14:paraId="461EA757" w14:textId="5A23330F" w:rsidR="005C516E" w:rsidRPr="005C516E" w:rsidRDefault="005C516E" w:rsidP="005C516E">
      <w:pPr>
        <w:tabs>
          <w:tab w:val="left" w:pos="-720"/>
        </w:tabs>
        <w:suppressAutoHyphens/>
        <w:rPr>
          <w:rFonts w:ascii="Tahoma" w:hAnsi="Tahoma" w:cs="Tahoma"/>
          <w:b/>
        </w:rPr>
      </w:pPr>
      <w:r w:rsidRPr="005C516E">
        <w:rPr>
          <w:rFonts w:ascii="Tahoma" w:hAnsi="Tahoma" w:cs="Tahoma"/>
          <w:color w:val="000000"/>
          <w:shd w:val="clear" w:color="auto" w:fill="FFFFFF"/>
        </w:rPr>
        <w:tab/>
      </w:r>
      <w:r w:rsidR="00E855EE" w:rsidRPr="00535746">
        <w:rPr>
          <w:rFonts w:ascii="Tahoma" w:hAnsi="Tahoma" w:cs="Tahoma"/>
          <w:color w:val="000000"/>
          <w:shd w:val="clear" w:color="auto" w:fill="FFFFFF"/>
        </w:rPr>
        <w:t xml:space="preserve">The Gospel of the Lord.  </w:t>
      </w:r>
      <w:r w:rsidR="00E855EE" w:rsidRPr="00535746">
        <w:rPr>
          <w:rFonts w:ascii="Tahoma" w:hAnsi="Tahoma" w:cs="Tahoma"/>
          <w:b/>
          <w:bCs/>
          <w:color w:val="000000"/>
          <w:shd w:val="clear" w:color="auto" w:fill="FFFFFF"/>
        </w:rPr>
        <w:t>Praise to you</w:t>
      </w:r>
      <w:r w:rsidR="00A50586">
        <w:rPr>
          <w:rFonts w:ascii="Tahoma" w:hAnsi="Tahoma" w:cs="Tahoma"/>
          <w:b/>
          <w:bCs/>
          <w:color w:val="000000"/>
          <w:shd w:val="clear" w:color="auto" w:fill="FFFFFF"/>
        </w:rPr>
        <w:t>,</w:t>
      </w:r>
      <w:r w:rsidR="00E855EE" w:rsidRPr="00535746">
        <w:rPr>
          <w:rFonts w:ascii="Tahoma" w:hAnsi="Tahoma" w:cs="Tahoma"/>
          <w:b/>
          <w:bCs/>
          <w:color w:val="000000"/>
          <w:shd w:val="clear" w:color="auto" w:fill="FFFFFF"/>
        </w:rPr>
        <w:t xml:space="preserve"> O Christ.</w:t>
      </w:r>
    </w:p>
    <w:p w14:paraId="2106A12E" w14:textId="77777777" w:rsidR="005C516E" w:rsidRPr="00DE6739" w:rsidRDefault="005C516E" w:rsidP="005C516E">
      <w:pPr>
        <w:tabs>
          <w:tab w:val="left" w:pos="-720"/>
        </w:tabs>
        <w:suppressAutoHyphens/>
        <w:rPr>
          <w:rFonts w:ascii="Tahoma" w:hAnsi="Tahoma" w:cs="Tahoma"/>
          <w:bCs/>
        </w:rPr>
      </w:pPr>
      <w:r w:rsidRPr="005C516E">
        <w:rPr>
          <w:rFonts w:ascii="Tahoma" w:hAnsi="Tahoma" w:cs="Tahoma"/>
          <w:bCs/>
        </w:rPr>
        <w:t>SERMON</w:t>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t>Rev. Ben Morris</w:t>
      </w:r>
    </w:p>
    <w:p w14:paraId="16621CC2" w14:textId="77777777" w:rsidR="005C516E" w:rsidRPr="00DE6739" w:rsidRDefault="005C516E" w:rsidP="005C516E">
      <w:pPr>
        <w:rPr>
          <w:rFonts w:ascii="Tahoma" w:hAnsi="Tahoma" w:cs="Tahoma"/>
        </w:rPr>
      </w:pPr>
    </w:p>
    <w:p w14:paraId="4CF5F70C" w14:textId="34442950" w:rsidR="005C516E" w:rsidRPr="00DE6739" w:rsidRDefault="005C516E" w:rsidP="005C516E">
      <w:pPr>
        <w:rPr>
          <w:rFonts w:ascii="Tahoma" w:hAnsi="Tahoma" w:cs="Tahoma"/>
        </w:rPr>
      </w:pPr>
      <w:r w:rsidRPr="00DE6739">
        <w:rPr>
          <w:rFonts w:ascii="Tahoma" w:hAnsi="Tahoma" w:cs="Tahoma"/>
        </w:rPr>
        <w:t>HYMN of the DAY ELW (red hymnal) #</w:t>
      </w:r>
      <w:r w:rsidR="00CF20A9">
        <w:rPr>
          <w:rFonts w:ascii="Tahoma" w:hAnsi="Tahoma" w:cs="Tahoma"/>
        </w:rPr>
        <w:t>292</w:t>
      </w:r>
      <w:r>
        <w:rPr>
          <w:rFonts w:ascii="Tahoma" w:hAnsi="Tahoma" w:cs="Tahoma"/>
        </w:rPr>
        <w:t xml:space="preserve"> </w:t>
      </w:r>
      <w:r w:rsidR="00CF20A9">
        <w:rPr>
          <w:rFonts w:ascii="Tahoma" w:hAnsi="Tahoma" w:cs="Tahoma"/>
        </w:rPr>
        <w:t>Love Has Come</w:t>
      </w:r>
    </w:p>
    <w:p w14:paraId="13136685" w14:textId="77777777" w:rsidR="005C516E" w:rsidRPr="00DE6739" w:rsidRDefault="005C516E" w:rsidP="005C516E">
      <w:pPr>
        <w:rPr>
          <w:rFonts w:ascii="Tahoma" w:hAnsi="Tahoma" w:cs="Tahoma"/>
        </w:rPr>
      </w:pPr>
    </w:p>
    <w:p w14:paraId="6A50CA04" w14:textId="77777777" w:rsidR="005C516E" w:rsidRDefault="005C516E" w:rsidP="005C516E">
      <w:pPr>
        <w:rPr>
          <w:rFonts w:ascii="Tahoma" w:hAnsi="Tahoma" w:cs="Tahoma"/>
        </w:rPr>
      </w:pPr>
      <w:r w:rsidRPr="00DE6739">
        <w:rPr>
          <w:rFonts w:ascii="Tahoma" w:hAnsi="Tahoma" w:cs="Tahoma"/>
        </w:rPr>
        <w:t>APOSTLES’ CREED ELW (red hymnal) Page 105</w:t>
      </w:r>
    </w:p>
    <w:p w14:paraId="21E8F06D" w14:textId="77777777" w:rsidR="00DE1201" w:rsidRPr="00547963" w:rsidRDefault="00DE1201" w:rsidP="00DE1201">
      <w:pPr>
        <w:rPr>
          <w:rFonts w:ascii="Tahoma" w:hAnsi="Tahoma" w:cs="Tahoma"/>
          <w:b/>
          <w:bCs/>
        </w:rPr>
      </w:pPr>
      <w:r w:rsidRPr="00547963">
        <w:rPr>
          <w:rFonts w:ascii="Tahoma" w:hAnsi="Tahoma" w:cs="Tahoma"/>
          <w:b/>
          <w:bCs/>
        </w:rPr>
        <w:t xml:space="preserve">I believe in God, the Father Almighty, </w:t>
      </w:r>
    </w:p>
    <w:p w14:paraId="005C47FD" w14:textId="77777777" w:rsidR="00DE1201" w:rsidRPr="00547963" w:rsidRDefault="00DE1201" w:rsidP="00DE1201">
      <w:pPr>
        <w:ind w:firstLine="720"/>
        <w:rPr>
          <w:rFonts w:ascii="Tahoma" w:hAnsi="Tahoma" w:cs="Tahoma"/>
          <w:b/>
          <w:bCs/>
        </w:rPr>
      </w:pPr>
      <w:r w:rsidRPr="00547963">
        <w:rPr>
          <w:rFonts w:ascii="Tahoma" w:hAnsi="Tahoma" w:cs="Tahoma"/>
          <w:b/>
          <w:bCs/>
        </w:rPr>
        <w:t xml:space="preserve">Creator of Heaven and earth; </w:t>
      </w:r>
      <w:r w:rsidRPr="00547963">
        <w:rPr>
          <w:rFonts w:ascii="Tahoma" w:hAnsi="Tahoma" w:cs="Tahoma"/>
          <w:b/>
          <w:bCs/>
        </w:rPr>
        <w:br/>
        <w:t xml:space="preserve">I believe in Jesus Christ, God’s only Son Our Lord, </w:t>
      </w:r>
      <w:r w:rsidRPr="00547963">
        <w:rPr>
          <w:rFonts w:ascii="Tahoma" w:hAnsi="Tahoma" w:cs="Tahoma"/>
          <w:b/>
          <w:bCs/>
        </w:rPr>
        <w:br/>
        <w:t xml:space="preserve"> </w:t>
      </w:r>
      <w:r w:rsidRPr="00547963">
        <w:rPr>
          <w:rFonts w:ascii="Tahoma" w:hAnsi="Tahoma" w:cs="Tahoma"/>
          <w:b/>
          <w:bCs/>
        </w:rPr>
        <w:tab/>
        <w:t xml:space="preserve">who was conceived by the Holy Spirit, </w:t>
      </w:r>
      <w:r w:rsidRPr="00547963">
        <w:rPr>
          <w:rFonts w:ascii="Tahoma" w:hAnsi="Tahoma" w:cs="Tahoma"/>
          <w:b/>
          <w:bCs/>
        </w:rPr>
        <w:tab/>
      </w:r>
    </w:p>
    <w:p w14:paraId="6F4265D6" w14:textId="77777777" w:rsidR="00DE1201" w:rsidRPr="00547963" w:rsidRDefault="00DE1201" w:rsidP="00DE1201">
      <w:pPr>
        <w:ind w:firstLine="720"/>
        <w:rPr>
          <w:rFonts w:ascii="Tahoma" w:hAnsi="Tahoma" w:cs="Tahoma"/>
          <w:b/>
          <w:bCs/>
        </w:rPr>
      </w:pPr>
      <w:r w:rsidRPr="00547963">
        <w:rPr>
          <w:rFonts w:ascii="Tahoma" w:hAnsi="Tahoma" w:cs="Tahoma"/>
          <w:b/>
          <w:bCs/>
        </w:rPr>
        <w:t xml:space="preserve">born of the Virgin Mary, </w:t>
      </w:r>
    </w:p>
    <w:p w14:paraId="6149B409" w14:textId="77777777" w:rsidR="00DE1201" w:rsidRPr="00547963" w:rsidRDefault="00DE1201" w:rsidP="00DE1201">
      <w:pPr>
        <w:ind w:firstLine="720"/>
        <w:rPr>
          <w:rFonts w:ascii="Tahoma" w:hAnsi="Tahoma" w:cs="Tahoma"/>
          <w:b/>
          <w:bCs/>
        </w:rPr>
      </w:pPr>
      <w:r w:rsidRPr="00547963">
        <w:rPr>
          <w:rFonts w:ascii="Tahoma" w:hAnsi="Tahoma" w:cs="Tahoma"/>
          <w:b/>
          <w:bCs/>
        </w:rPr>
        <w:t xml:space="preserve">suffered under Pontius Pilate, </w:t>
      </w:r>
    </w:p>
    <w:p w14:paraId="638C97B5" w14:textId="77777777" w:rsidR="00DE1201" w:rsidRPr="00547963" w:rsidRDefault="00DE1201" w:rsidP="00DE1201">
      <w:pPr>
        <w:ind w:firstLine="720"/>
        <w:rPr>
          <w:rFonts w:ascii="Tahoma" w:hAnsi="Tahoma" w:cs="Tahoma"/>
          <w:b/>
          <w:bCs/>
        </w:rPr>
      </w:pPr>
      <w:r w:rsidRPr="00547963">
        <w:rPr>
          <w:rFonts w:ascii="Tahoma" w:hAnsi="Tahoma" w:cs="Tahoma"/>
          <w:b/>
          <w:bCs/>
        </w:rPr>
        <w:t>was crucified, died, and was buried;</w:t>
      </w:r>
    </w:p>
    <w:p w14:paraId="23A4DDD0" w14:textId="77777777" w:rsidR="00DE1201" w:rsidRPr="00547963" w:rsidRDefault="00DE1201" w:rsidP="00DE1201">
      <w:pPr>
        <w:ind w:left="720"/>
        <w:rPr>
          <w:rFonts w:ascii="Tahoma" w:hAnsi="Tahoma" w:cs="Tahoma"/>
          <w:b/>
          <w:bCs/>
        </w:rPr>
      </w:pPr>
      <w:r w:rsidRPr="00547963">
        <w:rPr>
          <w:rFonts w:ascii="Tahoma" w:hAnsi="Tahoma" w:cs="Tahoma"/>
          <w:b/>
          <w:bCs/>
        </w:rPr>
        <w:t xml:space="preserve">he descended to the dead. </w:t>
      </w:r>
    </w:p>
    <w:p w14:paraId="06DE2CFD" w14:textId="77777777" w:rsidR="00DE1201" w:rsidRPr="00547963" w:rsidRDefault="00DE1201" w:rsidP="00DE1201">
      <w:pPr>
        <w:ind w:firstLine="720"/>
        <w:rPr>
          <w:rFonts w:ascii="Tahoma" w:hAnsi="Tahoma" w:cs="Tahoma"/>
          <w:b/>
          <w:bCs/>
        </w:rPr>
      </w:pPr>
      <w:r w:rsidRPr="00547963">
        <w:rPr>
          <w:rFonts w:ascii="Tahoma" w:hAnsi="Tahoma" w:cs="Tahoma"/>
          <w:b/>
          <w:bCs/>
        </w:rPr>
        <w:t>On the third day he rose again;</w:t>
      </w:r>
    </w:p>
    <w:p w14:paraId="147090C6" w14:textId="77777777" w:rsidR="00DE1201" w:rsidRPr="00547963" w:rsidRDefault="00DE1201" w:rsidP="00DE1201">
      <w:pPr>
        <w:ind w:firstLine="720"/>
        <w:rPr>
          <w:rFonts w:ascii="Tahoma" w:hAnsi="Tahoma" w:cs="Tahoma"/>
          <w:b/>
          <w:bCs/>
        </w:rPr>
      </w:pPr>
      <w:r w:rsidRPr="00547963">
        <w:rPr>
          <w:rFonts w:ascii="Tahoma" w:hAnsi="Tahoma" w:cs="Tahoma"/>
          <w:b/>
          <w:bCs/>
        </w:rPr>
        <w:t>he ascended into heaven,</w:t>
      </w:r>
    </w:p>
    <w:p w14:paraId="3D6EAB82" w14:textId="52D5D639" w:rsidR="00DE1201" w:rsidRPr="00547963" w:rsidRDefault="00DE1201" w:rsidP="00DE1201">
      <w:pPr>
        <w:ind w:firstLine="720"/>
        <w:rPr>
          <w:rFonts w:ascii="Tahoma" w:hAnsi="Tahoma" w:cs="Tahoma"/>
          <w:b/>
          <w:bCs/>
        </w:rPr>
      </w:pPr>
      <w:r w:rsidRPr="00547963">
        <w:rPr>
          <w:rFonts w:ascii="Tahoma" w:hAnsi="Tahoma" w:cs="Tahoma"/>
          <w:b/>
          <w:bCs/>
        </w:rPr>
        <w:t>he is seated at the right hand of the Father,</w:t>
      </w:r>
    </w:p>
    <w:p w14:paraId="59B6812D" w14:textId="77777777" w:rsidR="00DE1201" w:rsidRPr="00547963" w:rsidRDefault="00DE1201" w:rsidP="00DE1201">
      <w:pPr>
        <w:ind w:firstLine="720"/>
        <w:rPr>
          <w:rFonts w:ascii="Tahoma" w:hAnsi="Tahoma" w:cs="Tahoma"/>
          <w:b/>
          <w:bCs/>
        </w:rPr>
      </w:pPr>
      <w:r w:rsidRPr="00547963">
        <w:rPr>
          <w:rFonts w:ascii="Tahoma" w:hAnsi="Tahoma" w:cs="Tahoma"/>
          <w:b/>
          <w:bCs/>
        </w:rPr>
        <w:t>and he will come to judge the living and the dead.</w:t>
      </w:r>
      <w:r w:rsidRPr="00547963">
        <w:rPr>
          <w:rFonts w:ascii="Tahoma" w:hAnsi="Tahoma" w:cs="Tahoma"/>
          <w:b/>
          <w:bCs/>
        </w:rPr>
        <w:br/>
        <w:t> I believe in the Holy Spirit,</w:t>
      </w:r>
    </w:p>
    <w:p w14:paraId="49868B37" w14:textId="77777777" w:rsidR="00DE1201" w:rsidRPr="00547963" w:rsidRDefault="00DE1201" w:rsidP="00DE1201">
      <w:pPr>
        <w:ind w:firstLine="720"/>
        <w:rPr>
          <w:rFonts w:ascii="Tahoma" w:hAnsi="Tahoma" w:cs="Tahoma"/>
          <w:b/>
          <w:bCs/>
        </w:rPr>
      </w:pPr>
      <w:r w:rsidRPr="00547963">
        <w:rPr>
          <w:rFonts w:ascii="Tahoma" w:hAnsi="Tahoma" w:cs="Tahoma"/>
          <w:b/>
          <w:bCs/>
        </w:rPr>
        <w:t xml:space="preserve"> the holy catholic church,</w:t>
      </w:r>
    </w:p>
    <w:p w14:paraId="49979E16" w14:textId="77777777" w:rsidR="00DE1201" w:rsidRPr="00547963" w:rsidRDefault="00DE1201" w:rsidP="00DE1201">
      <w:pPr>
        <w:rPr>
          <w:rFonts w:ascii="Tahoma" w:hAnsi="Tahoma" w:cs="Tahoma"/>
          <w:b/>
          <w:bCs/>
        </w:rPr>
      </w:pPr>
      <w:r w:rsidRPr="00547963">
        <w:rPr>
          <w:rFonts w:ascii="Tahoma" w:hAnsi="Tahoma" w:cs="Tahoma"/>
          <w:b/>
          <w:bCs/>
        </w:rPr>
        <w:t xml:space="preserve"> </w:t>
      </w:r>
      <w:r w:rsidRPr="00547963">
        <w:rPr>
          <w:rFonts w:ascii="Tahoma" w:hAnsi="Tahoma" w:cs="Tahoma"/>
          <w:b/>
          <w:bCs/>
        </w:rPr>
        <w:tab/>
        <w:t xml:space="preserve"> the communion of saints,</w:t>
      </w:r>
    </w:p>
    <w:p w14:paraId="58989B6A" w14:textId="77777777" w:rsidR="00DE1201" w:rsidRPr="00547963" w:rsidRDefault="00DE1201" w:rsidP="00DE1201">
      <w:pPr>
        <w:ind w:firstLine="720"/>
        <w:rPr>
          <w:rFonts w:ascii="Tahoma" w:hAnsi="Tahoma" w:cs="Tahoma"/>
          <w:b/>
          <w:bCs/>
        </w:rPr>
      </w:pPr>
      <w:r w:rsidRPr="00547963">
        <w:rPr>
          <w:rFonts w:ascii="Tahoma" w:hAnsi="Tahoma" w:cs="Tahoma"/>
          <w:b/>
          <w:bCs/>
        </w:rPr>
        <w:t xml:space="preserve"> the forgiveness of sins, </w:t>
      </w:r>
    </w:p>
    <w:p w14:paraId="718F2126" w14:textId="77777777" w:rsidR="00DE1201" w:rsidRPr="00547963" w:rsidRDefault="00DE1201" w:rsidP="00DE1201">
      <w:pPr>
        <w:ind w:firstLine="720"/>
        <w:rPr>
          <w:rFonts w:ascii="Tahoma" w:hAnsi="Tahoma" w:cs="Tahoma"/>
          <w:b/>
          <w:bCs/>
        </w:rPr>
      </w:pPr>
      <w:r w:rsidRPr="00547963">
        <w:rPr>
          <w:rFonts w:ascii="Tahoma" w:hAnsi="Tahoma" w:cs="Tahoma"/>
          <w:b/>
          <w:bCs/>
        </w:rPr>
        <w:t xml:space="preserve"> the resurrection of the body,</w:t>
      </w:r>
    </w:p>
    <w:p w14:paraId="1AF7A15F" w14:textId="77777777" w:rsidR="00DE1201" w:rsidRDefault="00DE1201" w:rsidP="00DE1201">
      <w:pPr>
        <w:ind w:firstLine="720"/>
        <w:rPr>
          <w:rFonts w:ascii="Tahoma" w:hAnsi="Tahoma" w:cs="Tahoma"/>
          <w:b/>
          <w:bCs/>
        </w:rPr>
      </w:pPr>
      <w:r w:rsidRPr="00547963">
        <w:rPr>
          <w:rFonts w:ascii="Tahoma" w:hAnsi="Tahoma" w:cs="Tahoma"/>
          <w:b/>
          <w:bCs/>
        </w:rPr>
        <w:t xml:space="preserve"> and the life everlasting. Amen.</w:t>
      </w:r>
    </w:p>
    <w:p w14:paraId="3862E328" w14:textId="77777777" w:rsidR="005C516E" w:rsidRPr="00DE6739" w:rsidRDefault="005C516E" w:rsidP="005C516E">
      <w:pPr>
        <w:rPr>
          <w:rFonts w:ascii="Tahoma" w:hAnsi="Tahoma" w:cs="Tahoma"/>
        </w:rPr>
      </w:pPr>
    </w:p>
    <w:p w14:paraId="44B137FE" w14:textId="77777777" w:rsidR="005C516E" w:rsidRPr="00DE6739" w:rsidRDefault="005C516E" w:rsidP="005C516E">
      <w:pPr>
        <w:tabs>
          <w:tab w:val="left" w:pos="-1440"/>
        </w:tabs>
        <w:rPr>
          <w:rFonts w:ascii="Tahoma" w:hAnsi="Tahoma" w:cs="Tahoma"/>
        </w:rPr>
      </w:pPr>
      <w:r w:rsidRPr="00DE6739">
        <w:rPr>
          <w:rFonts w:ascii="Tahoma" w:hAnsi="Tahoma" w:cs="Tahoma"/>
        </w:rPr>
        <w:t xml:space="preserve">PRAYERS of INTERCESSION </w:t>
      </w:r>
    </w:p>
    <w:p w14:paraId="5DBDE988" w14:textId="77777777" w:rsidR="005C516E" w:rsidRPr="00DE6739" w:rsidRDefault="005C516E" w:rsidP="005C516E">
      <w:pPr>
        <w:widowControl/>
        <w:shd w:val="clear" w:color="auto" w:fill="FFFFFF"/>
        <w:autoSpaceDE/>
        <w:autoSpaceDN/>
        <w:adjustRightInd/>
        <w:rPr>
          <w:rFonts w:ascii="Tahoma" w:hAnsi="Tahoma" w:cs="Tahoma"/>
          <w:color w:val="000000"/>
        </w:rPr>
      </w:pPr>
      <w:r w:rsidRPr="00DE6739">
        <w:rPr>
          <w:rFonts w:ascii="Tahoma" w:hAnsi="Tahoma" w:cs="Tahoma"/>
          <w:color w:val="000000"/>
        </w:rPr>
        <w:t>Petitions end:  God of grace…</w:t>
      </w:r>
      <w:r w:rsidRPr="00DE6739">
        <w:rPr>
          <w:rFonts w:ascii="Tahoma" w:hAnsi="Tahoma" w:cs="Tahoma"/>
          <w:b/>
          <w:bCs/>
          <w:color w:val="000000"/>
        </w:rPr>
        <w:t>hear our prayer.</w:t>
      </w:r>
      <w:r w:rsidRPr="00DE6739">
        <w:rPr>
          <w:rFonts w:ascii="Tahoma" w:hAnsi="Tahoma" w:cs="Tahoma"/>
          <w:color w:val="000000"/>
        </w:rPr>
        <w:t xml:space="preserve"> </w:t>
      </w:r>
    </w:p>
    <w:p w14:paraId="59B4F393" w14:textId="77777777" w:rsidR="005C516E" w:rsidRPr="00DE6739" w:rsidRDefault="005C516E" w:rsidP="005C516E">
      <w:pPr>
        <w:widowControl/>
        <w:shd w:val="clear" w:color="auto" w:fill="FFFFFF"/>
        <w:autoSpaceDE/>
        <w:autoSpaceDN/>
        <w:adjustRightInd/>
        <w:rPr>
          <w:rFonts w:ascii="Tahoma" w:hAnsi="Tahoma" w:cs="Tahoma"/>
          <w:color w:val="000000"/>
        </w:rPr>
      </w:pPr>
    </w:p>
    <w:p w14:paraId="0DF14132" w14:textId="77777777" w:rsidR="005C516E" w:rsidRPr="00DE6739" w:rsidRDefault="005C516E" w:rsidP="005C516E">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 PASSING OF THE PEACE  </w:t>
      </w:r>
    </w:p>
    <w:p w14:paraId="7B5ED920" w14:textId="77777777" w:rsidR="005C516E" w:rsidRPr="00DE6739" w:rsidRDefault="005C516E" w:rsidP="005C516E">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00BCA926" w14:textId="77777777" w:rsidR="005C516E" w:rsidRPr="00DE6739" w:rsidRDefault="005C516E" w:rsidP="005C516E">
      <w:pPr>
        <w:tabs>
          <w:tab w:val="left" w:pos="-720"/>
        </w:tabs>
        <w:suppressAutoHyphens/>
        <w:rPr>
          <w:rFonts w:ascii="Tahoma" w:hAnsi="Tahoma" w:cs="Tahoma"/>
        </w:rPr>
      </w:pPr>
    </w:p>
    <w:p w14:paraId="60B1C87B" w14:textId="77777777" w:rsidR="005C516E" w:rsidRPr="00DE6739" w:rsidRDefault="005C516E" w:rsidP="005C516E">
      <w:pPr>
        <w:tabs>
          <w:tab w:val="left" w:pos="-720"/>
        </w:tabs>
        <w:suppressAutoHyphens/>
        <w:rPr>
          <w:rFonts w:ascii="Tahoma" w:hAnsi="Tahoma" w:cs="Tahoma"/>
        </w:rPr>
      </w:pPr>
      <w:r w:rsidRPr="00DE6739">
        <w:rPr>
          <w:rFonts w:ascii="Tahoma" w:hAnsi="Tahoma" w:cs="Tahoma"/>
        </w:rPr>
        <w:t>OFFERING &amp; SOLO</w:t>
      </w:r>
      <w:r w:rsidRPr="00DE6739">
        <w:rPr>
          <w:rFonts w:ascii="Tahoma" w:hAnsi="Tahoma" w:cs="Tahoma"/>
        </w:rPr>
        <w:tab/>
        <w:t xml:space="preserve"> </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r w:rsidRPr="00DE6739">
        <w:rPr>
          <w:rFonts w:ascii="Tahoma" w:hAnsi="Tahoma" w:cs="Tahoma"/>
        </w:rPr>
        <w:tab/>
        <w:t xml:space="preserve"> </w:t>
      </w:r>
    </w:p>
    <w:p w14:paraId="1F6500EF" w14:textId="77777777" w:rsidR="005C516E" w:rsidRPr="00DE6739" w:rsidRDefault="005C516E" w:rsidP="005C516E">
      <w:pPr>
        <w:rPr>
          <w:rFonts w:ascii="Tahoma" w:hAnsi="Tahoma" w:cs="Tahoma"/>
        </w:rPr>
      </w:pPr>
    </w:p>
    <w:p w14:paraId="00E1A57F" w14:textId="77777777" w:rsidR="005C516E" w:rsidRPr="00DE6739" w:rsidRDefault="005C516E" w:rsidP="005C516E">
      <w:pPr>
        <w:rPr>
          <w:rFonts w:ascii="Tahoma" w:hAnsi="Tahoma" w:cs="Tahoma"/>
        </w:rPr>
      </w:pPr>
      <w:r w:rsidRPr="00DE6739">
        <w:rPr>
          <w:rFonts w:ascii="Tahoma" w:hAnsi="Tahoma" w:cs="Tahoma"/>
        </w:rPr>
        <w:lastRenderedPageBreak/>
        <w:t>OFFERTORY ELW (red hymnal) #186 Create in Me a Clean Heart, O Lord </w:t>
      </w:r>
    </w:p>
    <w:p w14:paraId="6B96B65A" w14:textId="77777777" w:rsidR="005C516E" w:rsidRDefault="005C516E" w:rsidP="005C516E">
      <w:pPr>
        <w:rPr>
          <w:rFonts w:ascii="Tahoma" w:hAnsi="Tahoma" w:cs="Tahoma"/>
        </w:rPr>
      </w:pPr>
    </w:p>
    <w:p w14:paraId="0FDE83E6" w14:textId="77777777" w:rsidR="005C516E" w:rsidRPr="00DE6739" w:rsidRDefault="005C516E" w:rsidP="005C516E">
      <w:pPr>
        <w:rPr>
          <w:rFonts w:ascii="Tahoma" w:hAnsi="Tahoma" w:cs="Tahoma"/>
        </w:rPr>
      </w:pPr>
      <w:r w:rsidRPr="00DE6739">
        <w:rPr>
          <w:rFonts w:ascii="Tahoma" w:hAnsi="Tahoma" w:cs="Tahoma"/>
        </w:rPr>
        <w:t>OFFERTORY PRAYER</w:t>
      </w:r>
    </w:p>
    <w:p w14:paraId="6676CE77" w14:textId="77777777" w:rsidR="005C516E" w:rsidRPr="00DE6739" w:rsidRDefault="005C516E" w:rsidP="005C516E">
      <w:pPr>
        <w:widowControl/>
        <w:shd w:val="clear" w:color="auto" w:fill="FFFFFF"/>
        <w:autoSpaceDE/>
        <w:autoSpaceDN/>
        <w:adjustRightInd/>
        <w:rPr>
          <w:rFonts w:ascii="Tahoma" w:hAnsi="Tahoma" w:cs="Tahoma"/>
        </w:rPr>
      </w:pPr>
      <w:r w:rsidRPr="00DE6739">
        <w:rPr>
          <w:rFonts w:ascii="Tahoma" w:hAnsi="Tahoma" w:cs="Tahoma"/>
        </w:rPr>
        <w:t xml:space="preserve">Nourishing God, </w:t>
      </w:r>
      <w:r w:rsidRPr="00DE6739">
        <w:rPr>
          <w:rFonts w:ascii="Tahoma" w:hAnsi="Tahoma" w:cs="Tahoma"/>
          <w:b/>
          <w:bCs/>
        </w:rPr>
        <w:t>you are water in the wilderness and streams in the desert.</w:t>
      </w:r>
      <w:r w:rsidRPr="00DE6739">
        <w:rPr>
          <w:rFonts w:ascii="Tahoma" w:hAnsi="Tahoma" w:cs="Tahoma"/>
        </w:rPr>
        <w:t xml:space="preserve"> </w:t>
      </w:r>
      <w:r w:rsidRPr="00DE6739">
        <w:rPr>
          <w:rFonts w:ascii="Tahoma" w:hAnsi="Tahoma" w:cs="Tahoma"/>
          <w:b/>
          <w:bCs/>
        </w:rPr>
        <w:t>Through this meal, satisfy our parched places, that we may rejoice and be for the world signs of your kingdom come. Amen.</w:t>
      </w:r>
    </w:p>
    <w:p w14:paraId="665988AA" w14:textId="77777777" w:rsidR="005C516E" w:rsidRPr="009E7DB3" w:rsidRDefault="005C516E" w:rsidP="005C516E">
      <w:pPr>
        <w:rPr>
          <w:rFonts w:ascii="Tahoma" w:hAnsi="Tahoma" w:cs="Tahoma"/>
        </w:rPr>
      </w:pPr>
    </w:p>
    <w:p w14:paraId="5DE489A0" w14:textId="77777777" w:rsidR="00FB2F10" w:rsidRPr="00FB2F10" w:rsidRDefault="00FB2F10" w:rsidP="00FB2F10">
      <w:pPr>
        <w:shd w:val="clear" w:color="auto" w:fill="FFFFFF"/>
        <w:spacing w:after="120"/>
        <w:contextualSpacing/>
        <w:rPr>
          <w:rFonts w:ascii="Tahoma" w:hAnsi="Tahoma" w:cs="Tahoma"/>
        </w:rPr>
      </w:pPr>
      <w:r w:rsidRPr="00FB2F10">
        <w:rPr>
          <w:rFonts w:ascii="Tahoma" w:hAnsi="Tahoma" w:cs="Tahoma"/>
        </w:rPr>
        <w:t>THANKSGIVING FOR THE WORD</w:t>
      </w:r>
    </w:p>
    <w:p w14:paraId="2380A122" w14:textId="77777777" w:rsidR="00FB2F10" w:rsidRPr="00FB2F10" w:rsidRDefault="00FB2F10" w:rsidP="00FB2F10">
      <w:pPr>
        <w:shd w:val="clear" w:color="auto" w:fill="FFFFFF"/>
        <w:spacing w:after="120"/>
        <w:contextualSpacing/>
        <w:rPr>
          <w:noProof/>
        </w:rPr>
      </w:pPr>
      <w:r w:rsidRPr="00FB2F10">
        <w:rPr>
          <w:rFonts w:ascii="Tahoma" w:hAnsi="Tahoma" w:cs="Tahoma"/>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FB2F10">
        <w:rPr>
          <w:rFonts w:ascii="Tahoma" w:hAnsi="Tahoma" w:cs="Tahoma"/>
          <w:b/>
          <w:bCs/>
        </w:rPr>
        <w:t>Amen.</w:t>
      </w:r>
    </w:p>
    <w:p w14:paraId="478BEBDE" w14:textId="77777777" w:rsidR="00FB2F10" w:rsidRDefault="00FB2F10" w:rsidP="005C516E">
      <w:pPr>
        <w:rPr>
          <w:rFonts w:ascii="Tahoma" w:hAnsi="Tahoma" w:cs="Tahoma"/>
        </w:rPr>
      </w:pPr>
    </w:p>
    <w:p w14:paraId="13DCD0CE" w14:textId="1EB958AF" w:rsidR="005C516E" w:rsidRDefault="005C516E" w:rsidP="005C516E">
      <w:pPr>
        <w:rPr>
          <w:rFonts w:ascii="Tahoma" w:hAnsi="Tahoma" w:cs="Tahoma"/>
        </w:rPr>
      </w:pPr>
      <w:r w:rsidRPr="009E7DB3">
        <w:rPr>
          <w:rFonts w:ascii="Tahoma" w:hAnsi="Tahoma" w:cs="Tahoma"/>
        </w:rPr>
        <w:t xml:space="preserve">THE LORD’S PRAYER </w:t>
      </w:r>
    </w:p>
    <w:p w14:paraId="16DA14F0" w14:textId="77777777" w:rsidR="00DF42AD" w:rsidRPr="00DE6739" w:rsidRDefault="00DF42AD" w:rsidP="005C516E">
      <w:pPr>
        <w:rPr>
          <w:rFonts w:ascii="Tahoma" w:hAnsi="Tahoma" w:cs="Tahoma"/>
        </w:rPr>
      </w:pPr>
    </w:p>
    <w:p w14:paraId="5808E06E" w14:textId="77777777" w:rsidR="005C516E" w:rsidRPr="00DE6739" w:rsidRDefault="005C516E" w:rsidP="005C516E">
      <w:pPr>
        <w:tabs>
          <w:tab w:val="center" w:pos="4428"/>
        </w:tabs>
        <w:jc w:val="center"/>
        <w:rPr>
          <w:rFonts w:ascii="Tahoma" w:hAnsi="Tahoma" w:cs="Tahoma"/>
          <w:b/>
        </w:rPr>
      </w:pPr>
      <w:r w:rsidRPr="00DE6739">
        <w:rPr>
          <w:rFonts w:ascii="Tahoma" w:hAnsi="Tahoma" w:cs="Tahoma"/>
          <w:b/>
        </w:rPr>
        <w:t>~ SENDING ~</w:t>
      </w:r>
    </w:p>
    <w:p w14:paraId="6796D0EC" w14:textId="77777777" w:rsidR="005C516E" w:rsidRPr="00DE6739" w:rsidRDefault="005C516E" w:rsidP="005C516E">
      <w:pPr>
        <w:tabs>
          <w:tab w:val="center" w:pos="4428"/>
        </w:tabs>
        <w:jc w:val="center"/>
        <w:rPr>
          <w:rFonts w:ascii="Tahoma" w:hAnsi="Tahoma" w:cs="Tahoma"/>
          <w:b/>
        </w:rPr>
      </w:pPr>
      <w:r w:rsidRPr="00DE6739">
        <w:rPr>
          <w:rFonts w:ascii="Tahoma" w:hAnsi="Tahoma" w:cs="Tahoma"/>
          <w:b/>
        </w:rPr>
        <w:t xml:space="preserve">God blesses us and sends us in mission to the world </w:t>
      </w:r>
    </w:p>
    <w:p w14:paraId="1FD9DC55" w14:textId="77777777" w:rsidR="005C516E" w:rsidRDefault="005C516E" w:rsidP="005C516E">
      <w:pPr>
        <w:widowControl/>
        <w:shd w:val="clear" w:color="auto" w:fill="FFFFFF"/>
        <w:autoSpaceDE/>
        <w:autoSpaceDN/>
        <w:adjustRightInd/>
        <w:rPr>
          <w:rFonts w:ascii="Tahoma" w:hAnsi="Tahoma" w:cs="Tahoma"/>
        </w:rPr>
      </w:pPr>
    </w:p>
    <w:p w14:paraId="03E66041" w14:textId="77777777" w:rsidR="005C516E" w:rsidRPr="00DE6739" w:rsidRDefault="005C516E" w:rsidP="005C516E">
      <w:pPr>
        <w:widowControl/>
        <w:shd w:val="clear" w:color="auto" w:fill="FFFFFF"/>
        <w:autoSpaceDE/>
        <w:autoSpaceDN/>
        <w:adjustRightInd/>
        <w:rPr>
          <w:rFonts w:ascii="Tahoma" w:hAnsi="Tahoma" w:cs="Tahoma"/>
        </w:rPr>
      </w:pPr>
      <w:r w:rsidRPr="00DE6739">
        <w:rPr>
          <w:rFonts w:ascii="Tahoma" w:hAnsi="Tahoma" w:cs="Tahoma"/>
        </w:rPr>
        <w:t>BLESSING</w:t>
      </w:r>
    </w:p>
    <w:p w14:paraId="38075A02" w14:textId="77777777" w:rsidR="005C516E" w:rsidRPr="00B50769" w:rsidRDefault="005C516E" w:rsidP="005C516E">
      <w:pPr>
        <w:widowControl/>
        <w:shd w:val="clear" w:color="auto" w:fill="FFFFFF"/>
        <w:autoSpaceDE/>
        <w:autoSpaceDN/>
        <w:adjustRightInd/>
        <w:rPr>
          <w:rFonts w:ascii="Tahoma" w:hAnsi="Tahoma" w:cs="Tahoma"/>
        </w:rPr>
      </w:pPr>
      <w:r w:rsidRPr="00B50769">
        <w:rPr>
          <w:rFonts w:ascii="Tahoma" w:hAnsi="Tahoma" w:cs="Tahoma"/>
        </w:rPr>
        <w:t>May God who comes among us,</w:t>
      </w:r>
      <w:r>
        <w:rPr>
          <w:rFonts w:ascii="Tahoma" w:hAnsi="Tahoma" w:cs="Tahoma"/>
        </w:rPr>
        <w:t xml:space="preserve"> </w:t>
      </w:r>
      <w:r w:rsidRPr="00B50769">
        <w:rPr>
          <w:rFonts w:ascii="Tahoma" w:hAnsi="Tahoma" w:cs="Tahoma"/>
        </w:rPr>
        <w:t>Father, </w:t>
      </w:r>
      <w:r w:rsidRPr="00B50769">
        <w:rPr>
          <w:rFonts w:ascii="Segoe UI Symbol" w:hAnsi="Segoe UI Symbol" w:cs="Segoe UI Symbol"/>
        </w:rPr>
        <w:t>☩</w:t>
      </w:r>
      <w:r w:rsidRPr="00B50769">
        <w:rPr>
          <w:rFonts w:ascii="Tahoma" w:hAnsi="Tahoma" w:cs="Tahoma"/>
        </w:rPr>
        <w:t> Son, and Holy Spirit,</w:t>
      </w:r>
      <w:r>
        <w:rPr>
          <w:rFonts w:ascii="Tahoma" w:hAnsi="Tahoma" w:cs="Tahoma"/>
        </w:rPr>
        <w:t xml:space="preserve"> </w:t>
      </w:r>
      <w:r w:rsidRPr="00B50769">
        <w:rPr>
          <w:rFonts w:ascii="Tahoma" w:hAnsi="Tahoma" w:cs="Tahoma"/>
        </w:rPr>
        <w:t xml:space="preserve">grant </w:t>
      </w:r>
      <w:proofErr w:type="spellStart"/>
      <w:r w:rsidRPr="00B50769">
        <w:rPr>
          <w:rFonts w:ascii="Tahoma" w:hAnsi="Tahoma" w:cs="Tahoma"/>
        </w:rPr>
        <w:t>you</w:t>
      </w:r>
      <w:proofErr w:type="spellEnd"/>
      <w:r w:rsidRPr="00B50769">
        <w:rPr>
          <w:rFonts w:ascii="Tahoma" w:hAnsi="Tahoma" w:cs="Tahoma"/>
        </w:rPr>
        <w:t xml:space="preserve"> patience in waiting, peace in the darkness,</w:t>
      </w:r>
      <w:r>
        <w:rPr>
          <w:rFonts w:ascii="Tahoma" w:hAnsi="Tahoma" w:cs="Tahoma"/>
        </w:rPr>
        <w:t xml:space="preserve"> </w:t>
      </w:r>
      <w:r w:rsidRPr="00B50769">
        <w:rPr>
          <w:rFonts w:ascii="Tahoma" w:hAnsi="Tahoma" w:cs="Tahoma"/>
        </w:rPr>
        <w:t>and good news to share today and always.</w:t>
      </w:r>
      <w:r>
        <w:rPr>
          <w:rFonts w:ascii="Tahoma" w:hAnsi="Tahoma" w:cs="Tahoma"/>
        </w:rPr>
        <w:t xml:space="preserve"> </w:t>
      </w:r>
      <w:r w:rsidRPr="00B50769">
        <w:rPr>
          <w:rFonts w:ascii="Tahoma" w:hAnsi="Tahoma" w:cs="Tahoma"/>
          <w:b/>
          <w:bCs/>
        </w:rPr>
        <w:t>Amen.</w:t>
      </w:r>
    </w:p>
    <w:p w14:paraId="0D14C1A4" w14:textId="77777777" w:rsidR="005C516E" w:rsidRPr="00DE6739" w:rsidRDefault="005C516E" w:rsidP="005C516E">
      <w:pPr>
        <w:widowControl/>
        <w:shd w:val="clear" w:color="auto" w:fill="FFFFFF"/>
        <w:autoSpaceDE/>
        <w:autoSpaceDN/>
        <w:adjustRightInd/>
        <w:rPr>
          <w:rFonts w:ascii="Tahoma" w:hAnsi="Tahoma" w:cs="Tahoma"/>
          <w:b/>
          <w:bCs/>
        </w:rPr>
      </w:pPr>
    </w:p>
    <w:p w14:paraId="70556BEB" w14:textId="77777777" w:rsidR="005C516E" w:rsidRPr="00DE6739" w:rsidRDefault="005C516E" w:rsidP="005C516E">
      <w:pPr>
        <w:rPr>
          <w:rFonts w:ascii="Tahoma" w:hAnsi="Tahoma" w:cs="Tahoma"/>
        </w:rPr>
      </w:pPr>
      <w:r w:rsidRPr="00DE6739">
        <w:rPr>
          <w:rFonts w:ascii="Tahoma" w:hAnsi="Tahoma" w:cs="Tahoma"/>
        </w:rPr>
        <w:t>BELLS</w:t>
      </w:r>
    </w:p>
    <w:p w14:paraId="181A112E" w14:textId="77777777" w:rsidR="005C516E" w:rsidRPr="00A16F00" w:rsidRDefault="005C516E" w:rsidP="005C516E">
      <w:pPr>
        <w:rPr>
          <w:rFonts w:ascii="Tahoma" w:hAnsi="Tahoma" w:cs="Tahoma"/>
        </w:rPr>
      </w:pPr>
      <w:r w:rsidRPr="00A16F00">
        <w:rPr>
          <w:rFonts w:ascii="Tahoma" w:hAnsi="Tahoma" w:cs="Tahoma"/>
        </w:rPr>
        <w:t xml:space="preserve">SENDING HYMN </w:t>
      </w:r>
      <w:r w:rsidRPr="00A16F00">
        <w:rPr>
          <w:rFonts w:ascii="Tahoma" w:hAnsi="Tahoma" w:cs="Tahoma"/>
          <w:color w:val="000000"/>
        </w:rPr>
        <w:t>ELW (red hymnal) #272 Lo, How a Rose</w:t>
      </w:r>
      <w:r>
        <w:rPr>
          <w:rFonts w:ascii="Tahoma" w:hAnsi="Tahoma" w:cs="Tahoma"/>
          <w:color w:val="000000"/>
        </w:rPr>
        <w:t xml:space="preserve"> E’er Blooming</w:t>
      </w:r>
    </w:p>
    <w:p w14:paraId="3B11E076" w14:textId="77777777" w:rsidR="005C516E" w:rsidRPr="00A16F00" w:rsidRDefault="005C516E" w:rsidP="005C516E">
      <w:pPr>
        <w:rPr>
          <w:rFonts w:ascii="Tahoma" w:hAnsi="Tahoma" w:cs="Tahoma"/>
        </w:rPr>
      </w:pPr>
    </w:p>
    <w:p w14:paraId="37DCE509" w14:textId="77777777" w:rsidR="005C516E" w:rsidRPr="00DE6739" w:rsidRDefault="005C516E" w:rsidP="005C516E">
      <w:pPr>
        <w:widowControl/>
        <w:shd w:val="clear" w:color="auto" w:fill="FFFFFF"/>
        <w:autoSpaceDE/>
        <w:autoSpaceDN/>
        <w:adjustRightInd/>
        <w:rPr>
          <w:rFonts w:ascii="Tahoma" w:hAnsi="Tahoma" w:cs="Tahoma"/>
        </w:rPr>
      </w:pPr>
      <w:r w:rsidRPr="00DE6739">
        <w:rPr>
          <w:rFonts w:ascii="Tahoma" w:hAnsi="Tahoma" w:cs="Tahoma"/>
        </w:rPr>
        <w:t>DISMISSAL</w:t>
      </w:r>
    </w:p>
    <w:p w14:paraId="304B5FC4" w14:textId="77777777" w:rsidR="005C516E" w:rsidRPr="00DE6739" w:rsidRDefault="005C516E" w:rsidP="005C516E">
      <w:pPr>
        <w:widowControl/>
        <w:shd w:val="clear" w:color="auto" w:fill="FFFFFF"/>
        <w:autoSpaceDE/>
        <w:autoSpaceDN/>
        <w:adjustRightInd/>
        <w:rPr>
          <w:rFonts w:ascii="Tahoma" w:hAnsi="Tahoma" w:cs="Tahoma"/>
          <w:color w:val="000000"/>
        </w:rPr>
      </w:pPr>
      <w:r w:rsidRPr="00DE6739">
        <w:rPr>
          <w:rFonts w:ascii="Tahoma" w:hAnsi="Tahoma" w:cs="Tahoma"/>
          <w:color w:val="000000"/>
        </w:rPr>
        <w:t>Go in peace. Keep awake.</w:t>
      </w:r>
    </w:p>
    <w:p w14:paraId="56A59F58" w14:textId="77777777" w:rsidR="005C516E" w:rsidRPr="00DE6739" w:rsidRDefault="005C516E" w:rsidP="005C516E">
      <w:pPr>
        <w:widowControl/>
        <w:shd w:val="clear" w:color="auto" w:fill="FFFFFF"/>
        <w:autoSpaceDE/>
        <w:autoSpaceDN/>
        <w:adjustRightInd/>
        <w:rPr>
          <w:rFonts w:ascii="Tahoma" w:hAnsi="Tahoma" w:cs="Tahoma"/>
          <w:color w:val="000000"/>
        </w:rPr>
      </w:pPr>
      <w:r w:rsidRPr="00DE6739">
        <w:rPr>
          <w:rFonts w:ascii="Tahoma" w:hAnsi="Tahoma" w:cs="Tahoma"/>
          <w:b/>
          <w:bCs/>
          <w:color w:val="000000"/>
        </w:rPr>
        <w:t>Thanks be to God.</w:t>
      </w:r>
    </w:p>
    <w:p w14:paraId="2ADED534" w14:textId="77777777" w:rsidR="005C516E" w:rsidRPr="00DE6739" w:rsidRDefault="005C516E" w:rsidP="005C516E">
      <w:pPr>
        <w:widowControl/>
        <w:shd w:val="clear" w:color="auto" w:fill="FFFFFF"/>
        <w:autoSpaceDE/>
        <w:autoSpaceDN/>
        <w:adjustRightInd/>
        <w:rPr>
          <w:rFonts w:ascii="Tahoma" w:hAnsi="Tahoma" w:cs="Tahoma"/>
        </w:rPr>
      </w:pPr>
    </w:p>
    <w:p w14:paraId="41A5E463" w14:textId="77777777" w:rsidR="005C516E" w:rsidRDefault="005C516E" w:rsidP="005C516E">
      <w:pPr>
        <w:widowControl/>
        <w:shd w:val="clear" w:color="auto" w:fill="FFFFFF"/>
        <w:autoSpaceDE/>
        <w:autoSpaceDN/>
        <w:adjustRightInd/>
        <w:rPr>
          <w:rFonts w:ascii="Tahoma" w:hAnsi="Tahoma" w:cs="Tahoma"/>
        </w:rPr>
      </w:pPr>
      <w:r w:rsidRPr="00DE6739">
        <w:rPr>
          <w:rFonts w:ascii="Tahoma" w:hAnsi="Tahoma" w:cs="Tahoma"/>
        </w:rPr>
        <w:t>POSTLUDE</w:t>
      </w:r>
    </w:p>
    <w:p w14:paraId="14378229" w14:textId="77777777" w:rsidR="005C516E" w:rsidRPr="005E32DF" w:rsidRDefault="005C516E" w:rsidP="005C516E">
      <w:pPr>
        <w:widowControl/>
        <w:shd w:val="clear" w:color="auto" w:fill="FFFFFF"/>
        <w:autoSpaceDE/>
        <w:autoSpaceDN/>
        <w:adjustRightInd/>
        <w:rPr>
          <w:rFonts w:ascii="Tahoma" w:hAnsi="Tahoma" w:cs="Tahoma"/>
          <w:sz w:val="28"/>
          <w:szCs w:val="28"/>
        </w:rPr>
      </w:pPr>
      <w:r w:rsidRPr="00DE6739">
        <w:rPr>
          <w:rFonts w:ascii="Tahoma" w:hAnsi="Tahoma" w:cs="Tahoma"/>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04C682C7" w14:textId="77777777" w:rsidR="005C516E" w:rsidRPr="009E7DB3" w:rsidRDefault="005C516E" w:rsidP="005C516E">
      <w:pPr>
        <w:widowControl/>
        <w:shd w:val="clear" w:color="auto" w:fill="FFFFFF"/>
        <w:autoSpaceDE/>
        <w:autoSpaceDN/>
        <w:adjustRightInd/>
        <w:rPr>
          <w:rFonts w:ascii="Tahoma" w:hAnsi="Tahoma" w:cs="Tahoma"/>
        </w:rPr>
      </w:pPr>
    </w:p>
    <w:p w14:paraId="4E93C3F7" w14:textId="77777777" w:rsidR="005C516E" w:rsidRDefault="005C516E" w:rsidP="005C516E">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DB279D3" w14:textId="77777777" w:rsidR="00FB2F10" w:rsidRDefault="00FB2F10" w:rsidP="005C516E">
      <w:pPr>
        <w:widowControl/>
        <w:shd w:val="clear" w:color="auto" w:fill="FFFFFF"/>
        <w:autoSpaceDE/>
        <w:autoSpaceDN/>
        <w:adjustRightInd/>
        <w:rPr>
          <w:rFonts w:ascii="Tahoma" w:hAnsi="Tahoma" w:cs="Tahoma"/>
          <w:sz w:val="20"/>
          <w:szCs w:val="20"/>
        </w:rPr>
      </w:pPr>
    </w:p>
    <w:p w14:paraId="52DD4671" w14:textId="77777777" w:rsidR="00FB2F10" w:rsidRDefault="00FB2F10" w:rsidP="005C516E">
      <w:pPr>
        <w:widowControl/>
        <w:shd w:val="clear" w:color="auto" w:fill="FFFFFF"/>
        <w:autoSpaceDE/>
        <w:autoSpaceDN/>
        <w:adjustRightInd/>
        <w:rPr>
          <w:rFonts w:ascii="Tahoma" w:hAnsi="Tahoma" w:cs="Tahoma"/>
          <w:sz w:val="20"/>
          <w:szCs w:val="20"/>
        </w:rPr>
      </w:pPr>
    </w:p>
    <w:p w14:paraId="0AE90EA9" w14:textId="77777777" w:rsidR="00FB2F10" w:rsidRDefault="00FB2F10" w:rsidP="005C516E">
      <w:pPr>
        <w:widowControl/>
        <w:shd w:val="clear" w:color="auto" w:fill="FFFFFF"/>
        <w:autoSpaceDE/>
        <w:autoSpaceDN/>
        <w:adjustRightInd/>
        <w:rPr>
          <w:rFonts w:ascii="Tahoma" w:hAnsi="Tahoma" w:cs="Tahoma"/>
          <w:sz w:val="20"/>
          <w:szCs w:val="20"/>
        </w:rPr>
      </w:pPr>
    </w:p>
    <w:p w14:paraId="327EA2CB" w14:textId="77777777" w:rsidR="00FB2F10" w:rsidRDefault="00FB2F10" w:rsidP="005C516E">
      <w:pPr>
        <w:widowControl/>
        <w:shd w:val="clear" w:color="auto" w:fill="FFFFFF"/>
        <w:autoSpaceDE/>
        <w:autoSpaceDN/>
        <w:adjustRightInd/>
        <w:rPr>
          <w:rFonts w:ascii="Tahoma" w:hAnsi="Tahoma" w:cs="Tahoma"/>
          <w:sz w:val="20"/>
          <w:szCs w:val="20"/>
        </w:rPr>
      </w:pPr>
    </w:p>
    <w:p w14:paraId="6454CF5D" w14:textId="77777777" w:rsidR="00FB2F10" w:rsidRDefault="00FB2F10" w:rsidP="005C516E">
      <w:pPr>
        <w:widowControl/>
        <w:shd w:val="clear" w:color="auto" w:fill="FFFFFF"/>
        <w:autoSpaceDE/>
        <w:autoSpaceDN/>
        <w:adjustRightInd/>
        <w:rPr>
          <w:rFonts w:ascii="Tahoma" w:hAnsi="Tahoma" w:cs="Tahoma"/>
          <w:sz w:val="20"/>
          <w:szCs w:val="20"/>
        </w:rPr>
      </w:pPr>
    </w:p>
    <w:p w14:paraId="465B070A" w14:textId="77777777" w:rsidR="00FB2F10" w:rsidRDefault="00FB2F10" w:rsidP="005C516E">
      <w:pPr>
        <w:widowControl/>
        <w:shd w:val="clear" w:color="auto" w:fill="FFFFFF"/>
        <w:autoSpaceDE/>
        <w:autoSpaceDN/>
        <w:adjustRightInd/>
        <w:rPr>
          <w:rFonts w:ascii="Tahoma" w:hAnsi="Tahoma" w:cs="Tahoma"/>
          <w:sz w:val="20"/>
          <w:szCs w:val="20"/>
        </w:rPr>
      </w:pPr>
    </w:p>
    <w:p w14:paraId="2A273061" w14:textId="77777777" w:rsidR="00DE1201" w:rsidRDefault="00DE1201" w:rsidP="005C516E">
      <w:pPr>
        <w:widowControl/>
        <w:shd w:val="clear" w:color="auto" w:fill="FFFFFF"/>
        <w:autoSpaceDE/>
        <w:autoSpaceDN/>
        <w:adjustRightInd/>
        <w:rPr>
          <w:rFonts w:ascii="Tahoma" w:hAnsi="Tahoma" w:cs="Tahoma"/>
          <w:sz w:val="20"/>
          <w:szCs w:val="20"/>
        </w:rPr>
      </w:pPr>
    </w:p>
    <w:p w14:paraId="57E4663C" w14:textId="77777777" w:rsidR="00DE1201" w:rsidRDefault="00DE1201" w:rsidP="005C516E">
      <w:pPr>
        <w:widowControl/>
        <w:shd w:val="clear" w:color="auto" w:fill="FFFFFF"/>
        <w:autoSpaceDE/>
        <w:autoSpaceDN/>
        <w:adjustRightInd/>
        <w:rPr>
          <w:rFonts w:ascii="Tahoma" w:hAnsi="Tahoma" w:cs="Tahoma"/>
          <w:sz w:val="20"/>
          <w:szCs w:val="20"/>
        </w:rPr>
      </w:pPr>
    </w:p>
    <w:p w14:paraId="6E2FD266" w14:textId="77777777" w:rsidR="00DE1201" w:rsidRDefault="00DE1201" w:rsidP="005C516E">
      <w:pPr>
        <w:widowControl/>
        <w:shd w:val="clear" w:color="auto" w:fill="FFFFFF"/>
        <w:autoSpaceDE/>
        <w:autoSpaceDN/>
        <w:adjustRightInd/>
        <w:rPr>
          <w:rFonts w:ascii="Tahoma" w:hAnsi="Tahoma" w:cs="Tahoma"/>
          <w:sz w:val="20"/>
          <w:szCs w:val="20"/>
        </w:rPr>
      </w:pPr>
    </w:p>
    <w:p w14:paraId="23E93DD5" w14:textId="77777777" w:rsidR="00DE1201" w:rsidRDefault="00DE1201" w:rsidP="005C516E">
      <w:pPr>
        <w:widowControl/>
        <w:shd w:val="clear" w:color="auto" w:fill="FFFFFF"/>
        <w:autoSpaceDE/>
        <w:autoSpaceDN/>
        <w:adjustRightInd/>
        <w:rPr>
          <w:rFonts w:ascii="Tahoma" w:hAnsi="Tahoma" w:cs="Tahoma"/>
          <w:sz w:val="20"/>
          <w:szCs w:val="20"/>
        </w:rPr>
      </w:pPr>
    </w:p>
    <w:p w14:paraId="04DAE1E0" w14:textId="77777777" w:rsidR="00DE1201" w:rsidRDefault="00DE1201" w:rsidP="005C516E">
      <w:pPr>
        <w:widowControl/>
        <w:shd w:val="clear" w:color="auto" w:fill="FFFFFF"/>
        <w:autoSpaceDE/>
        <w:autoSpaceDN/>
        <w:adjustRightInd/>
        <w:rPr>
          <w:rFonts w:ascii="Tahoma" w:hAnsi="Tahoma" w:cs="Tahoma"/>
          <w:sz w:val="20"/>
          <w:szCs w:val="20"/>
        </w:rPr>
      </w:pPr>
    </w:p>
    <w:p w14:paraId="3E00472B" w14:textId="45F5E18E" w:rsidR="00FB2F10" w:rsidRDefault="00FB2F10" w:rsidP="005C516E">
      <w:pPr>
        <w:widowControl/>
        <w:shd w:val="clear" w:color="auto" w:fill="FFFFFF"/>
        <w:autoSpaceDE/>
        <w:autoSpaceDN/>
        <w:adjustRightInd/>
        <w:rPr>
          <w:rFonts w:ascii="Tahoma" w:hAnsi="Tahoma" w:cs="Tahoma"/>
          <w:sz w:val="20"/>
          <w:szCs w:val="20"/>
        </w:rPr>
      </w:pPr>
      <w:r>
        <w:rPr>
          <w:noProof/>
        </w:rPr>
        <w:drawing>
          <wp:anchor distT="0" distB="0" distL="114300" distR="114300" simplePos="0" relativeHeight="251659264" behindDoc="1" locked="0" layoutInCell="1" allowOverlap="1" wp14:anchorId="15A5429C" wp14:editId="7657C8B4">
            <wp:simplePos x="0" y="0"/>
            <wp:positionH relativeFrom="column">
              <wp:posOffset>742950</wp:posOffset>
            </wp:positionH>
            <wp:positionV relativeFrom="paragraph">
              <wp:posOffset>0</wp:posOffset>
            </wp:positionV>
            <wp:extent cx="4476750" cy="3752850"/>
            <wp:effectExtent l="0" t="0" r="0" b="0"/>
            <wp:wrapTight wrapText="bothSides">
              <wp:wrapPolygon edited="0">
                <wp:start x="0" y="0"/>
                <wp:lineTo x="0" y="21490"/>
                <wp:lineTo x="21508" y="21490"/>
                <wp:lineTo x="21508" y="0"/>
                <wp:lineTo x="0" y="0"/>
              </wp:wrapPolygon>
            </wp:wrapTight>
            <wp:docPr id="525285869" name="Picture 525285869" descr="The Candle of Love — Ferrysburg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andle of Love — Ferrysburg Community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3752850"/>
                    </a:xfrm>
                    <a:prstGeom prst="rect">
                      <a:avLst/>
                    </a:prstGeom>
                    <a:noFill/>
                    <a:ln>
                      <a:noFill/>
                    </a:ln>
                  </pic:spPr>
                </pic:pic>
              </a:graphicData>
            </a:graphic>
          </wp:anchor>
        </w:drawing>
      </w:r>
    </w:p>
    <w:p w14:paraId="1F82AAC7"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5908ED79"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619B1CEB"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2852549E"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7F99FA00"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41EE537F"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5722BE84"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20CF248A"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7B4880A5"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631D3734"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735143A4"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0E167861"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2B6DF675"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48CC2B57"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44863E1D"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262D0C7E"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57EA5343"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p>
    <w:p w14:paraId="1BD7FA75" w14:textId="29450555" w:rsidR="00FB2F10" w:rsidRPr="00DF1E0C" w:rsidRDefault="00FB2F10" w:rsidP="00FB2F10">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C</w:t>
      </w:r>
      <w:r w:rsidRPr="00DF1E0C">
        <w:rPr>
          <w:rFonts w:ascii="Bookman Old Style" w:hAnsi="Bookman Old Style" w:cs="Sabon Next LT"/>
          <w:b/>
          <w:bCs/>
          <w:iCs/>
          <w:color w:val="000000"/>
          <w:sz w:val="30"/>
          <w:szCs w:val="30"/>
        </w:rPr>
        <w:t>oon Valley Lutheran Church</w:t>
      </w:r>
    </w:p>
    <w:p w14:paraId="47B01B9E" w14:textId="4EC45878" w:rsidR="00FB2F10" w:rsidRDefault="00FB2F10" w:rsidP="00FB2F10">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The Fourth Sunday in the Season of Advent</w:t>
      </w:r>
    </w:p>
    <w:p w14:paraId="4A205051" w14:textId="026CD209" w:rsidR="00FB2F10" w:rsidRDefault="00FB2F10" w:rsidP="00FB2F10">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December 2</w:t>
      </w:r>
      <w:r w:rsidR="00535746">
        <w:rPr>
          <w:rFonts w:ascii="Bookman Old Style" w:hAnsi="Bookman Old Style" w:cs="Sabon Next LT"/>
          <w:b/>
          <w:bCs/>
          <w:iCs/>
          <w:color w:val="000000"/>
          <w:sz w:val="30"/>
          <w:szCs w:val="30"/>
        </w:rPr>
        <w:t>1</w:t>
      </w:r>
      <w:r>
        <w:rPr>
          <w:rFonts w:ascii="Bookman Old Style" w:hAnsi="Bookman Old Style" w:cs="Sabon Next LT"/>
          <w:b/>
          <w:bCs/>
          <w:iCs/>
          <w:color w:val="000000"/>
          <w:sz w:val="30"/>
          <w:szCs w:val="30"/>
        </w:rPr>
        <w:t>, 202</w:t>
      </w:r>
      <w:r w:rsidR="00535746">
        <w:rPr>
          <w:rFonts w:ascii="Bookman Old Style" w:hAnsi="Bookman Old Style" w:cs="Sabon Next LT"/>
          <w:b/>
          <w:bCs/>
          <w:iCs/>
          <w:color w:val="000000"/>
          <w:sz w:val="30"/>
          <w:szCs w:val="30"/>
        </w:rPr>
        <w:t>5</w:t>
      </w:r>
    </w:p>
    <w:p w14:paraId="54B61E0C" w14:textId="77777777" w:rsidR="00FB2F10" w:rsidRDefault="00FB2F10" w:rsidP="00FB2F10">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9:00 a.m.</w:t>
      </w:r>
    </w:p>
    <w:p w14:paraId="73AA1AC8"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25465816"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2DC18853"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77723306"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24639CF0"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3748F439"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6B8D1E2C"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5A47E51E"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0F42F02F" w14:textId="77777777" w:rsidR="00932C41" w:rsidRPr="00932C41" w:rsidRDefault="00932C41" w:rsidP="00932C41">
      <w:pPr>
        <w:widowControl/>
        <w:autoSpaceDE/>
        <w:autoSpaceDN/>
        <w:adjustRightInd/>
        <w:ind w:right="-288"/>
        <w:rPr>
          <w:rFonts w:ascii="Tahoma" w:hAnsi="Tahoma"/>
          <w:b/>
        </w:rPr>
      </w:pPr>
      <w:r w:rsidRPr="00932C41">
        <w:rPr>
          <w:rFonts w:ascii="Tahoma" w:hAnsi="Tahoma"/>
          <w:b/>
        </w:rPr>
        <w:lastRenderedPageBreak/>
        <w:t>~</w:t>
      </w:r>
      <w:r w:rsidRPr="00932C41">
        <w:rPr>
          <w:rFonts w:ascii="Tahoma" w:hAnsi="Tahoma"/>
          <w:bCs/>
        </w:rPr>
        <w:t>Bulletins are in memory of Maline Stakston from Garland &amp; Karen McGarvey</w:t>
      </w:r>
      <w:r w:rsidRPr="00932C41">
        <w:rPr>
          <w:rFonts w:ascii="Tahoma" w:hAnsi="Tahoma"/>
          <w:b/>
        </w:rPr>
        <w:t xml:space="preserve">               </w:t>
      </w:r>
    </w:p>
    <w:p w14:paraId="1604EF87" w14:textId="77777777" w:rsidR="00932C41" w:rsidRPr="00932C41" w:rsidRDefault="00932C41" w:rsidP="00932C41">
      <w:pPr>
        <w:widowControl/>
        <w:autoSpaceDE/>
        <w:autoSpaceDN/>
        <w:adjustRightInd/>
        <w:ind w:right="-288"/>
        <w:rPr>
          <w:rFonts w:ascii="Tahoma" w:hAnsi="Tahoma"/>
          <w:b/>
        </w:rPr>
      </w:pPr>
      <w:bookmarkStart w:id="2" w:name="_Hlk216187866"/>
    </w:p>
    <w:p w14:paraId="5665DE37" w14:textId="77777777" w:rsidR="00932C41" w:rsidRPr="00932C41" w:rsidRDefault="00932C41" w:rsidP="00932C41">
      <w:pPr>
        <w:widowControl/>
        <w:autoSpaceDE/>
        <w:autoSpaceDN/>
        <w:adjustRightInd/>
        <w:ind w:right="-288"/>
        <w:rPr>
          <w:rFonts w:ascii="Tahoma" w:hAnsi="Tahoma"/>
          <w:bCs/>
        </w:rPr>
      </w:pPr>
      <w:r w:rsidRPr="00932C41">
        <w:rPr>
          <w:rFonts w:ascii="Tahoma" w:hAnsi="Tahoma"/>
          <w:b/>
        </w:rPr>
        <w:t xml:space="preserve">Usher: </w:t>
      </w:r>
      <w:r w:rsidRPr="00932C41">
        <w:rPr>
          <w:rFonts w:ascii="Tahoma" w:hAnsi="Tahoma"/>
          <w:bCs/>
        </w:rPr>
        <w:t>Steve Nelson</w:t>
      </w:r>
    </w:p>
    <w:p w14:paraId="1D0ACB75" w14:textId="77777777" w:rsidR="00932C41" w:rsidRPr="00932C41" w:rsidRDefault="00932C41" w:rsidP="00932C41">
      <w:pPr>
        <w:widowControl/>
        <w:autoSpaceDE/>
        <w:autoSpaceDN/>
        <w:adjustRightInd/>
        <w:ind w:right="-288"/>
        <w:rPr>
          <w:rFonts w:ascii="Tahoma" w:hAnsi="Tahoma"/>
          <w:bCs/>
        </w:rPr>
      </w:pPr>
      <w:r w:rsidRPr="00932C41">
        <w:rPr>
          <w:rFonts w:ascii="Tahoma" w:hAnsi="Tahoma"/>
          <w:b/>
        </w:rPr>
        <w:t xml:space="preserve">Reader: </w:t>
      </w:r>
      <w:r w:rsidRPr="00932C41">
        <w:rPr>
          <w:rFonts w:ascii="Tahoma" w:hAnsi="Tahoma"/>
          <w:bCs/>
        </w:rPr>
        <w:t>Mike Fencl</w:t>
      </w:r>
    </w:p>
    <w:p w14:paraId="422C1B6C" w14:textId="77777777" w:rsidR="00932C41" w:rsidRPr="00932C41" w:rsidRDefault="00932C41" w:rsidP="00932C41">
      <w:pPr>
        <w:widowControl/>
        <w:autoSpaceDE/>
        <w:autoSpaceDN/>
        <w:adjustRightInd/>
        <w:rPr>
          <w:rFonts w:ascii="Tahoma" w:hAnsi="Tahoma"/>
          <w:bCs/>
        </w:rPr>
      </w:pPr>
      <w:r w:rsidRPr="00932C41">
        <w:rPr>
          <w:rFonts w:ascii="Tahoma" w:hAnsi="Tahoma"/>
          <w:b/>
        </w:rPr>
        <w:t xml:space="preserve">Attendance &amp; Offering Last Sunday: </w:t>
      </w:r>
      <w:r w:rsidRPr="00932C41">
        <w:rPr>
          <w:rFonts w:ascii="Tahoma" w:hAnsi="Tahoma"/>
          <w:bCs/>
        </w:rPr>
        <w:t>109; $6,029.06</w:t>
      </w:r>
    </w:p>
    <w:p w14:paraId="3124E8DC" w14:textId="77777777" w:rsidR="00932C41" w:rsidRPr="00932C41" w:rsidRDefault="00932C41" w:rsidP="00932C41">
      <w:pPr>
        <w:widowControl/>
        <w:autoSpaceDE/>
        <w:autoSpaceDN/>
        <w:adjustRightInd/>
        <w:rPr>
          <w:rFonts w:ascii="Tahoma" w:hAnsi="Tahoma"/>
          <w:bCs/>
        </w:rPr>
      </w:pPr>
      <w:r w:rsidRPr="00932C41">
        <w:rPr>
          <w:rFonts w:ascii="Tahoma" w:hAnsi="Tahoma"/>
          <w:b/>
        </w:rPr>
        <w:t>Sunday School Attendance Last Sunday:</w:t>
      </w:r>
      <w:r w:rsidRPr="00932C41">
        <w:rPr>
          <w:rFonts w:ascii="Tahoma" w:hAnsi="Tahoma"/>
          <w:bCs/>
        </w:rPr>
        <w:t xml:space="preserve"> 15</w:t>
      </w:r>
    </w:p>
    <w:p w14:paraId="7006059A" w14:textId="77777777" w:rsidR="00932C41" w:rsidRPr="00932C41" w:rsidRDefault="00932C41" w:rsidP="00932C41">
      <w:pPr>
        <w:widowControl/>
        <w:autoSpaceDE/>
        <w:autoSpaceDN/>
        <w:adjustRightInd/>
        <w:rPr>
          <w:rFonts w:ascii="Tahoma" w:hAnsi="Tahoma"/>
          <w:bCs/>
        </w:rPr>
      </w:pPr>
    </w:p>
    <w:p w14:paraId="3211E24D" w14:textId="77777777" w:rsidR="00932C41" w:rsidRPr="00932C41" w:rsidRDefault="00932C41" w:rsidP="00932C41">
      <w:pPr>
        <w:widowControl/>
        <w:autoSpaceDE/>
        <w:autoSpaceDN/>
        <w:adjustRightInd/>
        <w:rPr>
          <w:rFonts w:ascii="Tahoma" w:hAnsi="Tahoma"/>
          <w:bCs/>
        </w:rPr>
      </w:pPr>
      <w:r w:rsidRPr="00932C41">
        <w:rPr>
          <w:rFonts w:ascii="Tahoma" w:hAnsi="Tahoma"/>
          <w:noProof/>
          <w:u w:val="single"/>
        </w:rPr>
        <w:drawing>
          <wp:anchor distT="0" distB="0" distL="114300" distR="114300" simplePos="0" relativeHeight="251661312" behindDoc="1" locked="0" layoutInCell="1" allowOverlap="1" wp14:anchorId="44FA1273" wp14:editId="48A293B4">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775493880" name="Picture 77549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C41">
        <w:rPr>
          <w:rFonts w:ascii="Tahoma" w:hAnsi="Tahoma"/>
          <w:bCs/>
          <w:u w:val="single"/>
        </w:rPr>
        <w:t>Scan this code with your phone to contribute electronically with Vanco.</w:t>
      </w:r>
    </w:p>
    <w:p w14:paraId="73237977" w14:textId="77777777" w:rsidR="00932C41" w:rsidRPr="00932C41" w:rsidRDefault="00932C41" w:rsidP="00932C41">
      <w:pPr>
        <w:widowControl/>
        <w:autoSpaceDE/>
        <w:autoSpaceDN/>
        <w:adjustRightInd/>
        <w:ind w:right="-288"/>
        <w:rPr>
          <w:rFonts w:ascii="Tahoma" w:hAnsi="Tahoma"/>
          <w:u w:val="single"/>
        </w:rPr>
      </w:pPr>
    </w:p>
    <w:p w14:paraId="32F7ADBD" w14:textId="77777777" w:rsidR="00932C41" w:rsidRPr="00932C41" w:rsidRDefault="00932C41" w:rsidP="00932C41">
      <w:pPr>
        <w:widowControl/>
        <w:autoSpaceDE/>
        <w:autoSpaceDN/>
        <w:adjustRightInd/>
        <w:ind w:left="3600" w:right="-288" w:firstLine="720"/>
        <w:rPr>
          <w:rFonts w:ascii="Tahoma" w:hAnsi="Tahoma"/>
          <w:b/>
          <w:bCs/>
          <w:u w:val="single"/>
        </w:rPr>
      </w:pPr>
      <w:r w:rsidRPr="00932C41">
        <w:rPr>
          <w:rFonts w:ascii="Tahoma" w:hAnsi="Tahoma"/>
          <w:b/>
          <w:bCs/>
          <w:u w:val="single"/>
        </w:rPr>
        <w:t>SCHEDULE</w:t>
      </w:r>
    </w:p>
    <w:p w14:paraId="62D0E787" w14:textId="77777777" w:rsidR="00932C41" w:rsidRPr="00932C41" w:rsidRDefault="00932C41" w:rsidP="00932C41">
      <w:pPr>
        <w:widowControl/>
        <w:autoSpaceDE/>
        <w:autoSpaceDN/>
        <w:adjustRightInd/>
        <w:ind w:right="-288"/>
        <w:rPr>
          <w:rFonts w:ascii="Tahoma" w:eastAsiaTheme="majorEastAsia" w:hAnsi="Tahoma" w:cs="Tahoma"/>
        </w:rPr>
      </w:pPr>
      <w:r w:rsidRPr="00932C41">
        <w:rPr>
          <w:rFonts w:ascii="Tahoma" w:eastAsiaTheme="majorEastAsia" w:hAnsi="Tahoma" w:cs="Tahoma"/>
          <w:b/>
          <w:bCs/>
        </w:rPr>
        <w:t>WEDNESDAY: 4:00p/</w:t>
      </w:r>
      <w:r w:rsidRPr="00932C41">
        <w:rPr>
          <w:rFonts w:ascii="Tahoma" w:eastAsiaTheme="majorEastAsia" w:hAnsi="Tahoma" w:cs="Tahoma"/>
        </w:rPr>
        <w:t>Christmas Eve Worship</w:t>
      </w:r>
    </w:p>
    <w:p w14:paraId="034F04E8" w14:textId="77777777" w:rsidR="00932C41" w:rsidRPr="00932C41" w:rsidRDefault="00932C41" w:rsidP="00932C41">
      <w:pPr>
        <w:widowControl/>
        <w:autoSpaceDE/>
        <w:autoSpaceDN/>
        <w:adjustRightInd/>
        <w:ind w:right="-288"/>
        <w:rPr>
          <w:rFonts w:ascii="Tahoma" w:eastAsiaTheme="majorEastAsia" w:hAnsi="Tahoma" w:cs="Tahoma"/>
        </w:rPr>
      </w:pPr>
      <w:r w:rsidRPr="00932C41">
        <w:rPr>
          <w:rFonts w:ascii="Tahoma" w:eastAsiaTheme="majorEastAsia" w:hAnsi="Tahoma" w:cs="Tahoma"/>
          <w:b/>
          <w:bCs/>
        </w:rPr>
        <w:t>THURSDAY: 9:00a/</w:t>
      </w:r>
      <w:r w:rsidRPr="00932C41">
        <w:rPr>
          <w:rFonts w:ascii="Tahoma" w:eastAsiaTheme="majorEastAsia" w:hAnsi="Tahoma" w:cs="Tahoma"/>
        </w:rPr>
        <w:t>Christmas Day Worship with Holy Communion</w:t>
      </w:r>
    </w:p>
    <w:p w14:paraId="097BEA1D" w14:textId="77777777" w:rsidR="00932C41" w:rsidRPr="00932C41" w:rsidRDefault="00932C41" w:rsidP="00932C41">
      <w:pPr>
        <w:widowControl/>
        <w:autoSpaceDE/>
        <w:autoSpaceDN/>
        <w:adjustRightInd/>
        <w:ind w:right="-288"/>
        <w:rPr>
          <w:rFonts w:ascii="Tahoma" w:eastAsiaTheme="majorEastAsia" w:hAnsi="Tahoma" w:cs="Tahoma"/>
        </w:rPr>
      </w:pPr>
      <w:r w:rsidRPr="00932C41">
        <w:rPr>
          <w:rFonts w:ascii="Tahoma" w:eastAsiaTheme="majorEastAsia" w:hAnsi="Tahoma" w:cs="Tahoma"/>
          <w:b/>
          <w:bCs/>
        </w:rPr>
        <w:t xml:space="preserve">FRIDAY: </w:t>
      </w:r>
      <w:r w:rsidRPr="00932C41">
        <w:rPr>
          <w:rFonts w:ascii="Tahoma" w:eastAsiaTheme="majorEastAsia" w:hAnsi="Tahoma" w:cs="Tahoma"/>
        </w:rPr>
        <w:t>Pastor Ben’s sabbath</w:t>
      </w:r>
    </w:p>
    <w:p w14:paraId="71D105FE" w14:textId="77777777" w:rsidR="00932C41" w:rsidRPr="00932C41" w:rsidRDefault="00932C41" w:rsidP="00932C41">
      <w:pPr>
        <w:widowControl/>
        <w:autoSpaceDE/>
        <w:autoSpaceDN/>
        <w:adjustRightInd/>
        <w:ind w:right="-288"/>
        <w:rPr>
          <w:rFonts w:ascii="Tahoma" w:eastAsiaTheme="majorEastAsia" w:hAnsi="Tahoma" w:cs="Tahoma"/>
        </w:rPr>
      </w:pPr>
      <w:r w:rsidRPr="00932C41">
        <w:rPr>
          <w:rFonts w:ascii="Tahoma" w:eastAsiaTheme="majorEastAsia" w:hAnsi="Tahoma" w:cs="Tahoma"/>
          <w:b/>
          <w:bCs/>
        </w:rPr>
        <w:t>NEXT SUNDAY: 9:00a/</w:t>
      </w:r>
      <w:r w:rsidRPr="00932C41">
        <w:rPr>
          <w:rFonts w:ascii="Tahoma" w:eastAsiaTheme="majorEastAsia" w:hAnsi="Tahoma" w:cs="Tahoma"/>
        </w:rPr>
        <w:t>Worship</w:t>
      </w:r>
      <w:bookmarkStart w:id="3" w:name="_Hlk149124911"/>
      <w:r w:rsidRPr="00932C41">
        <w:rPr>
          <w:rFonts w:ascii="Tahoma" w:eastAsiaTheme="majorEastAsia" w:hAnsi="Tahoma" w:cs="Tahoma"/>
        </w:rPr>
        <w:t xml:space="preserve">; </w:t>
      </w:r>
      <w:r w:rsidRPr="00932C41">
        <w:rPr>
          <w:rFonts w:ascii="Tahoma" w:eastAsiaTheme="majorEastAsia" w:hAnsi="Tahoma" w:cs="Tahoma"/>
          <w:b/>
          <w:bCs/>
        </w:rPr>
        <w:t>10:30a/</w:t>
      </w:r>
      <w:r w:rsidRPr="00932C41">
        <w:rPr>
          <w:rFonts w:ascii="Tahoma" w:eastAsiaTheme="majorEastAsia" w:hAnsi="Tahoma" w:cs="Tahoma"/>
        </w:rPr>
        <w:t>Pr. Ben Worship at Middle Coon Valley; No Coffee Fellowship, No Sunday School; Last Day to submit offerings for 2025.</w:t>
      </w:r>
    </w:p>
    <w:bookmarkEnd w:id="2"/>
    <w:p w14:paraId="7ADFDF97" w14:textId="77777777" w:rsidR="00932C41" w:rsidRPr="00932C41" w:rsidRDefault="00932C41" w:rsidP="00932C41">
      <w:pPr>
        <w:widowControl/>
        <w:autoSpaceDE/>
        <w:autoSpaceDN/>
        <w:adjustRightInd/>
        <w:ind w:right="-288"/>
        <w:rPr>
          <w:rFonts w:ascii="Tahoma" w:eastAsiaTheme="majorEastAsia" w:hAnsi="Tahoma" w:cs="Tahoma"/>
        </w:rPr>
      </w:pPr>
    </w:p>
    <w:p w14:paraId="79919E5C" w14:textId="77777777" w:rsidR="00932C41" w:rsidRPr="00932C41" w:rsidRDefault="00932C41" w:rsidP="00932C41">
      <w:pPr>
        <w:widowControl/>
        <w:autoSpaceDE/>
        <w:autoSpaceDN/>
        <w:adjustRightInd/>
        <w:ind w:right="-288"/>
        <w:rPr>
          <w:rFonts w:ascii="Tahoma" w:eastAsiaTheme="majorEastAsia" w:hAnsi="Tahoma" w:cs="Tahoma"/>
        </w:rPr>
      </w:pPr>
    </w:p>
    <w:p w14:paraId="62752F06" w14:textId="77777777" w:rsidR="00932C41" w:rsidRPr="00932C41" w:rsidRDefault="00932C41" w:rsidP="00932C41">
      <w:pPr>
        <w:widowControl/>
        <w:autoSpaceDE/>
        <w:autoSpaceDN/>
        <w:adjustRightInd/>
        <w:ind w:right="-288"/>
        <w:rPr>
          <w:rFonts w:ascii="Tahoma" w:eastAsiaTheme="majorEastAsia" w:hAnsi="Tahoma" w:cs="Tahoma"/>
        </w:rPr>
      </w:pPr>
      <w:r w:rsidRPr="00932C41">
        <w:rPr>
          <w:rFonts w:ascii="Tahoma" w:hAnsi="Tahoma"/>
          <w:noProof/>
        </w:rPr>
        <mc:AlternateContent>
          <mc:Choice Requires="wps">
            <w:drawing>
              <wp:anchor distT="0" distB="0" distL="114300" distR="114300" simplePos="0" relativeHeight="251662336" behindDoc="1" locked="0" layoutInCell="1" allowOverlap="1" wp14:anchorId="200936A3" wp14:editId="1C81C151">
                <wp:simplePos x="0" y="0"/>
                <wp:positionH relativeFrom="column">
                  <wp:posOffset>66675</wp:posOffset>
                </wp:positionH>
                <wp:positionV relativeFrom="paragraph">
                  <wp:posOffset>403860</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1E5FD13A" w14:textId="77777777" w:rsidR="00932C41" w:rsidRPr="00C5528B" w:rsidRDefault="00932C41" w:rsidP="00932C41">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5CEA4FAC" w14:textId="77777777" w:rsidR="00932C41" w:rsidRPr="00C5528B" w:rsidRDefault="00932C41" w:rsidP="00932C41">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23FF5CC4" w14:textId="77777777" w:rsidR="00932C41" w:rsidRPr="00C5528B" w:rsidRDefault="00932C41" w:rsidP="00932C41">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16969888" w14:textId="77777777" w:rsidR="00932C41" w:rsidRPr="00C5528B" w:rsidRDefault="00932C41" w:rsidP="00932C41">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2A665E44" w14:textId="77777777" w:rsidR="00932C41" w:rsidRPr="00C5528B" w:rsidRDefault="00932C41" w:rsidP="00932C41">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343B2DC5" w14:textId="77777777" w:rsidR="00932C41" w:rsidRPr="00C5528B" w:rsidRDefault="00932C41" w:rsidP="00932C41">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5D57BAF4" w14:textId="77777777" w:rsidR="00932C41" w:rsidRPr="00C5528B" w:rsidRDefault="00932C41" w:rsidP="00932C41">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09ABFB0F" w14:textId="77777777" w:rsidR="00932C41" w:rsidRPr="00C5528B" w:rsidRDefault="00932C41" w:rsidP="00932C41">
                            <w:pPr>
                              <w:jc w:val="center"/>
                              <w:rPr>
                                <w:sz w:val="22"/>
                                <w:szCs w:val="22"/>
                              </w:rPr>
                            </w:pPr>
                            <w:r w:rsidRPr="00C5528B">
                              <w:rPr>
                                <w:b/>
                                <w:sz w:val="22"/>
                                <w:szCs w:val="22"/>
                              </w:rPr>
                              <w:t xml:space="preserve">Organist: </w:t>
                            </w:r>
                            <w:r w:rsidRPr="00C5528B">
                              <w:rPr>
                                <w:sz w:val="22"/>
                                <w:szCs w:val="22"/>
                              </w:rPr>
                              <w:t>Mary Schultz</w:t>
                            </w:r>
                          </w:p>
                          <w:p w14:paraId="25CB2ED1" w14:textId="77777777" w:rsidR="00932C41" w:rsidRPr="00C5528B" w:rsidRDefault="00932C41" w:rsidP="00932C41">
                            <w:pPr>
                              <w:jc w:val="center"/>
                              <w:rPr>
                                <w:sz w:val="22"/>
                                <w:szCs w:val="22"/>
                              </w:rPr>
                            </w:pPr>
                            <w:r w:rsidRPr="00C5528B">
                              <w:rPr>
                                <w:b/>
                                <w:sz w:val="22"/>
                                <w:szCs w:val="22"/>
                              </w:rPr>
                              <w:t xml:space="preserve">Indoor Custodian: </w:t>
                            </w:r>
                            <w:r w:rsidRPr="00C5528B">
                              <w:rPr>
                                <w:sz w:val="22"/>
                                <w:szCs w:val="22"/>
                              </w:rPr>
                              <w:t>Tracy Stellner</w:t>
                            </w:r>
                          </w:p>
                          <w:p w14:paraId="7ECFBC86" w14:textId="77777777" w:rsidR="00932C41" w:rsidRPr="005B37FA" w:rsidRDefault="00932C41" w:rsidP="00932C4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936A3" id="_x0000_t202" coordsize="21600,21600" o:spt="202" path="m,l,21600r21600,l21600,xe">
                <v:stroke joinstyle="miter"/>
                <v:path gradientshapeok="t" o:connecttype="rect"/>
              </v:shapetype>
              <v:shape id="Text Box 4" o:spid="_x0000_s1026" type="#_x0000_t202" style="position:absolute;margin-left:5.25pt;margin-top:31.8pt;width:434.25pt;height:1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" strokeweight="6pt">
                <v:stroke linestyle="thickBetweenThin"/>
                <v:textbox>
                  <w:txbxContent>
                    <w:p w14:paraId="1E5FD13A" w14:textId="77777777" w:rsidR="00932C41" w:rsidRPr="00C5528B" w:rsidRDefault="00932C41" w:rsidP="00932C41">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5CEA4FAC" w14:textId="77777777" w:rsidR="00932C41" w:rsidRPr="00C5528B" w:rsidRDefault="00932C41" w:rsidP="00932C41">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23FF5CC4" w14:textId="77777777" w:rsidR="00932C41" w:rsidRPr="00C5528B" w:rsidRDefault="00932C41" w:rsidP="00932C41">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16969888" w14:textId="77777777" w:rsidR="00932C41" w:rsidRPr="00C5528B" w:rsidRDefault="00932C41" w:rsidP="00932C41">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2A665E44" w14:textId="77777777" w:rsidR="00932C41" w:rsidRPr="00C5528B" w:rsidRDefault="00932C41" w:rsidP="00932C41">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343B2DC5" w14:textId="77777777" w:rsidR="00932C41" w:rsidRPr="00C5528B" w:rsidRDefault="00932C41" w:rsidP="00932C41">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5D57BAF4" w14:textId="77777777" w:rsidR="00932C41" w:rsidRPr="00C5528B" w:rsidRDefault="00932C41" w:rsidP="00932C41">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09ABFB0F" w14:textId="77777777" w:rsidR="00932C41" w:rsidRPr="00C5528B" w:rsidRDefault="00932C41" w:rsidP="00932C41">
                      <w:pPr>
                        <w:jc w:val="center"/>
                        <w:rPr>
                          <w:sz w:val="22"/>
                          <w:szCs w:val="22"/>
                        </w:rPr>
                      </w:pPr>
                      <w:r w:rsidRPr="00C5528B">
                        <w:rPr>
                          <w:b/>
                          <w:sz w:val="22"/>
                          <w:szCs w:val="22"/>
                        </w:rPr>
                        <w:t xml:space="preserve">Organist: </w:t>
                      </w:r>
                      <w:r w:rsidRPr="00C5528B">
                        <w:rPr>
                          <w:sz w:val="22"/>
                          <w:szCs w:val="22"/>
                        </w:rPr>
                        <w:t>Mary Schultz</w:t>
                      </w:r>
                    </w:p>
                    <w:p w14:paraId="25CB2ED1" w14:textId="77777777" w:rsidR="00932C41" w:rsidRPr="00C5528B" w:rsidRDefault="00932C41" w:rsidP="00932C41">
                      <w:pPr>
                        <w:jc w:val="center"/>
                        <w:rPr>
                          <w:sz w:val="22"/>
                          <w:szCs w:val="22"/>
                        </w:rPr>
                      </w:pPr>
                      <w:r w:rsidRPr="00C5528B">
                        <w:rPr>
                          <w:b/>
                          <w:sz w:val="22"/>
                          <w:szCs w:val="22"/>
                        </w:rPr>
                        <w:t xml:space="preserve">Indoor Custodian: </w:t>
                      </w:r>
                      <w:r w:rsidRPr="00C5528B">
                        <w:rPr>
                          <w:sz w:val="22"/>
                          <w:szCs w:val="22"/>
                        </w:rPr>
                        <w:t>Tracy Stellner</w:t>
                      </w:r>
                    </w:p>
                    <w:p w14:paraId="7ECFBC86" w14:textId="77777777" w:rsidR="00932C41" w:rsidRPr="005B37FA" w:rsidRDefault="00932C41" w:rsidP="00932C41">
                      <w:pPr>
                        <w:jc w:val="center"/>
                        <w:rPr>
                          <w:b/>
                        </w:rPr>
                      </w:pPr>
                    </w:p>
                  </w:txbxContent>
                </v:textbox>
                <w10:wrap type="tight"/>
              </v:shape>
            </w:pict>
          </mc:Fallback>
        </mc:AlternateContent>
      </w:r>
    </w:p>
    <w:p w14:paraId="4499DFE8" w14:textId="77777777" w:rsidR="00932C41" w:rsidRPr="00932C41" w:rsidRDefault="00932C41" w:rsidP="00932C41">
      <w:pPr>
        <w:widowControl/>
        <w:autoSpaceDE/>
        <w:autoSpaceDN/>
        <w:adjustRightInd/>
        <w:ind w:right="-288"/>
        <w:rPr>
          <w:rFonts w:ascii="Tahoma" w:eastAsiaTheme="majorEastAsia" w:hAnsi="Tahoma" w:cs="Tahoma"/>
        </w:rPr>
      </w:pPr>
    </w:p>
    <w:p w14:paraId="5E2FA23E" w14:textId="77777777" w:rsidR="00932C41" w:rsidRPr="00932C41" w:rsidRDefault="00932C41" w:rsidP="00932C41">
      <w:pPr>
        <w:widowControl/>
        <w:autoSpaceDE/>
        <w:autoSpaceDN/>
        <w:adjustRightInd/>
        <w:ind w:right="-288"/>
        <w:rPr>
          <w:rFonts w:ascii="Tahoma" w:eastAsiaTheme="majorEastAsia" w:hAnsi="Tahoma" w:cs="Tahoma"/>
        </w:rPr>
      </w:pPr>
    </w:p>
    <w:p w14:paraId="647011FE" w14:textId="77777777" w:rsidR="00932C41" w:rsidRPr="00932C41" w:rsidRDefault="00932C41" w:rsidP="00932C41">
      <w:pPr>
        <w:widowControl/>
        <w:autoSpaceDE/>
        <w:autoSpaceDN/>
        <w:adjustRightInd/>
        <w:ind w:right="-288"/>
        <w:rPr>
          <w:rFonts w:ascii="Tahoma" w:hAnsi="Tahoma" w:cs="Tahoma"/>
        </w:rPr>
      </w:pPr>
      <w:r w:rsidRPr="00932C41">
        <w:rPr>
          <w:rFonts w:ascii="Tahoma" w:eastAsiaTheme="majorEastAsia" w:hAnsi="Tahoma" w:cs="Tahoma"/>
        </w:rPr>
        <w:t>~</w:t>
      </w:r>
      <w:r w:rsidRPr="00932C41">
        <w:rPr>
          <w:rFonts w:ascii="Tahoma" w:hAnsi="Tahoma"/>
        </w:rPr>
        <w:t xml:space="preserve">Remember </w:t>
      </w:r>
      <w:r w:rsidRPr="00932C41">
        <w:rPr>
          <w:rFonts w:ascii="Tahoma" w:hAnsi="Tahoma"/>
          <w:b/>
          <w:bCs/>
        </w:rPr>
        <w:t xml:space="preserve">"Thumbs Up" </w:t>
      </w:r>
      <w:r w:rsidRPr="00932C41">
        <w:rPr>
          <w:rFonts w:ascii="Tahoma" w:hAnsi="Tahoma"/>
        </w:rPr>
        <w:t xml:space="preserve">When you come up for communion if you would like a </w:t>
      </w:r>
      <w:r w:rsidRPr="00932C41">
        <w:rPr>
          <w:rFonts w:ascii="Tahoma" w:hAnsi="Tahoma"/>
          <w:b/>
          <w:bCs/>
        </w:rPr>
        <w:t>gluten free wafer</w:t>
      </w:r>
      <w:r w:rsidRPr="00932C41">
        <w:rPr>
          <w:rFonts w:ascii="Tahoma" w:hAnsi="Tahoma"/>
        </w:rPr>
        <w:t xml:space="preserve">, give the pastor a thumbs up as you approach. As you approach the wine server, give him or her a thumbs up to receive </w:t>
      </w:r>
      <w:r w:rsidRPr="00932C41">
        <w:rPr>
          <w:rFonts w:ascii="Tahoma" w:hAnsi="Tahoma"/>
          <w:b/>
          <w:bCs/>
        </w:rPr>
        <w:t>grape juice</w:t>
      </w:r>
      <w:r w:rsidRPr="00932C41">
        <w:rPr>
          <w:rFonts w:ascii="Tahoma" w:hAnsi="Tahoma"/>
        </w:rPr>
        <w:t xml:space="preserve"> instead of wine.</w:t>
      </w:r>
    </w:p>
    <w:p w14:paraId="3A6F2593" w14:textId="77777777" w:rsidR="00932C41" w:rsidRPr="00932C41" w:rsidRDefault="00932C41" w:rsidP="00932C41">
      <w:pPr>
        <w:widowControl/>
        <w:autoSpaceDE/>
        <w:autoSpaceDN/>
        <w:adjustRightInd/>
        <w:outlineLvl w:val="0"/>
        <w:rPr>
          <w:rFonts w:ascii="Tahoma" w:hAnsi="Tahoma" w:cs="Tahoma"/>
          <w:b/>
          <w:bCs/>
          <w:color w:val="000000"/>
          <w:kern w:val="36"/>
          <w:sz w:val="32"/>
          <w:szCs w:val="32"/>
        </w:rPr>
      </w:pPr>
    </w:p>
    <w:p w14:paraId="55014C3F" w14:textId="77777777" w:rsidR="00932C41" w:rsidRPr="00932C41" w:rsidRDefault="00932C41" w:rsidP="00932C41">
      <w:pPr>
        <w:widowControl/>
        <w:autoSpaceDE/>
        <w:autoSpaceDN/>
        <w:adjustRightInd/>
        <w:outlineLvl w:val="0"/>
        <w:rPr>
          <w:rFonts w:ascii="Tahoma" w:hAnsi="Tahoma" w:cs="Tahoma"/>
          <w:b/>
          <w:bCs/>
          <w:color w:val="000000"/>
          <w:kern w:val="36"/>
          <w:sz w:val="32"/>
          <w:szCs w:val="32"/>
        </w:rPr>
      </w:pPr>
    </w:p>
    <w:p w14:paraId="2DD6F08B" w14:textId="77777777" w:rsidR="00932C41" w:rsidRPr="00932C41" w:rsidRDefault="00932C41" w:rsidP="00932C41">
      <w:pPr>
        <w:widowControl/>
        <w:autoSpaceDE/>
        <w:autoSpaceDN/>
        <w:adjustRightInd/>
        <w:outlineLvl w:val="0"/>
        <w:rPr>
          <w:rFonts w:ascii="Tahoma" w:hAnsi="Tahoma" w:cs="Tahoma"/>
          <w:b/>
          <w:bCs/>
          <w:color w:val="000000"/>
          <w:kern w:val="36"/>
          <w:sz w:val="32"/>
          <w:szCs w:val="32"/>
        </w:rPr>
      </w:pPr>
    </w:p>
    <w:p w14:paraId="29D6CE4D" w14:textId="77777777" w:rsidR="00932C41" w:rsidRPr="00932C41" w:rsidRDefault="00932C41" w:rsidP="00932C41">
      <w:pPr>
        <w:widowControl/>
        <w:autoSpaceDE/>
        <w:autoSpaceDN/>
        <w:adjustRightInd/>
        <w:outlineLvl w:val="0"/>
        <w:rPr>
          <w:rFonts w:ascii="Tahoma" w:hAnsi="Tahoma" w:cs="Tahoma"/>
          <w:b/>
          <w:bCs/>
          <w:color w:val="000000"/>
          <w:kern w:val="36"/>
          <w:sz w:val="32"/>
          <w:szCs w:val="32"/>
        </w:rPr>
      </w:pPr>
      <w:r w:rsidRPr="00932C41">
        <w:rPr>
          <w:rFonts w:ascii="Tahoma" w:hAnsi="Tahoma" w:cs="Tahoma"/>
          <w:b/>
          <w:bCs/>
          <w:color w:val="000000"/>
          <w:kern w:val="36"/>
          <w:sz w:val="32"/>
          <w:szCs w:val="32"/>
        </w:rPr>
        <w:t>Gospel Reading: John 1:1-18</w:t>
      </w:r>
    </w:p>
    <w:p w14:paraId="30B53697"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rPr>
        <w:t>1 </w:t>
      </w:r>
      <w:r w:rsidRPr="00932C41">
        <w:rPr>
          <w:rFonts w:ascii="Tahoma" w:hAnsi="Tahoma" w:cs="Tahoma"/>
          <w:color w:val="000000"/>
          <w:sz w:val="32"/>
          <w:szCs w:val="32"/>
        </w:rPr>
        <w:t>In the beginning was the Word, and the Word was with God, and the Word was God. </w:t>
      </w:r>
    </w:p>
    <w:p w14:paraId="32FC17CC"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2 </w:t>
      </w:r>
      <w:r w:rsidRPr="00932C41">
        <w:rPr>
          <w:rFonts w:ascii="Tahoma" w:hAnsi="Tahoma" w:cs="Tahoma"/>
          <w:color w:val="000000"/>
          <w:sz w:val="32"/>
          <w:szCs w:val="32"/>
        </w:rPr>
        <w:t>He was in the beginning with God. </w:t>
      </w:r>
    </w:p>
    <w:p w14:paraId="0C29B7E4"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3 </w:t>
      </w:r>
      <w:r w:rsidRPr="00932C41">
        <w:rPr>
          <w:rFonts w:ascii="Tahoma" w:hAnsi="Tahoma" w:cs="Tahoma"/>
          <w:color w:val="000000"/>
          <w:sz w:val="32"/>
          <w:szCs w:val="32"/>
        </w:rPr>
        <w:t>All things came into being through him, and without him not one thing came into being. What has come into being </w:t>
      </w:r>
    </w:p>
    <w:p w14:paraId="378063F2"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4 </w:t>
      </w:r>
      <w:r w:rsidRPr="00932C41">
        <w:rPr>
          <w:rFonts w:ascii="Tahoma" w:hAnsi="Tahoma" w:cs="Tahoma"/>
          <w:color w:val="000000"/>
          <w:sz w:val="32"/>
          <w:szCs w:val="32"/>
        </w:rPr>
        <w:t>in him was life, and the life was the light of all people. </w:t>
      </w:r>
    </w:p>
    <w:p w14:paraId="538704A5"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5 </w:t>
      </w:r>
      <w:r w:rsidRPr="00932C41">
        <w:rPr>
          <w:rFonts w:ascii="Tahoma" w:hAnsi="Tahoma" w:cs="Tahoma"/>
          <w:color w:val="000000"/>
          <w:sz w:val="32"/>
          <w:szCs w:val="32"/>
        </w:rPr>
        <w:t>The light shines in the darkness, and the darkness did not overtake it.</w:t>
      </w:r>
    </w:p>
    <w:p w14:paraId="7DC9FD96"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6 </w:t>
      </w:r>
      <w:r w:rsidRPr="00932C41">
        <w:rPr>
          <w:rFonts w:ascii="Tahoma" w:hAnsi="Tahoma" w:cs="Tahoma"/>
          <w:color w:val="000000"/>
          <w:sz w:val="32"/>
          <w:szCs w:val="32"/>
        </w:rPr>
        <w:t>There was a man sent from God whose name was John. </w:t>
      </w:r>
    </w:p>
    <w:p w14:paraId="491266EB"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7 </w:t>
      </w:r>
      <w:r w:rsidRPr="00932C41">
        <w:rPr>
          <w:rFonts w:ascii="Tahoma" w:hAnsi="Tahoma" w:cs="Tahoma"/>
          <w:color w:val="000000"/>
          <w:sz w:val="32"/>
          <w:szCs w:val="32"/>
        </w:rPr>
        <w:t>He came as a witness to testify to the light, so that all might believe through him. </w:t>
      </w:r>
    </w:p>
    <w:p w14:paraId="62030FEC"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8 </w:t>
      </w:r>
      <w:r w:rsidRPr="00932C41">
        <w:rPr>
          <w:rFonts w:ascii="Tahoma" w:hAnsi="Tahoma" w:cs="Tahoma"/>
          <w:color w:val="000000"/>
          <w:sz w:val="32"/>
          <w:szCs w:val="32"/>
        </w:rPr>
        <w:t>He himself was not the light, but he came to testify to the light. </w:t>
      </w:r>
    </w:p>
    <w:p w14:paraId="2A86C6AC"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9 </w:t>
      </w:r>
      <w:r w:rsidRPr="00932C41">
        <w:rPr>
          <w:rFonts w:ascii="Tahoma" w:hAnsi="Tahoma" w:cs="Tahoma"/>
          <w:color w:val="000000"/>
          <w:sz w:val="32"/>
          <w:szCs w:val="32"/>
        </w:rPr>
        <w:t xml:space="preserve">The true light, which enlightens everyone, was coming into the world. </w:t>
      </w:r>
    </w:p>
    <w:p w14:paraId="0F808A95"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10 </w:t>
      </w:r>
      <w:r w:rsidRPr="00932C41">
        <w:rPr>
          <w:rFonts w:ascii="Tahoma" w:hAnsi="Tahoma" w:cs="Tahoma"/>
          <w:color w:val="000000"/>
          <w:sz w:val="32"/>
          <w:szCs w:val="32"/>
        </w:rPr>
        <w:t>He was in the world, and the world came into being through him, yet the world did not know him. </w:t>
      </w:r>
    </w:p>
    <w:p w14:paraId="51511E4A"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11 </w:t>
      </w:r>
      <w:r w:rsidRPr="00932C41">
        <w:rPr>
          <w:rFonts w:ascii="Tahoma" w:hAnsi="Tahoma" w:cs="Tahoma"/>
          <w:color w:val="000000"/>
          <w:sz w:val="32"/>
          <w:szCs w:val="32"/>
        </w:rPr>
        <w:t>He came to what was his own, and his own people did not accept him. </w:t>
      </w:r>
    </w:p>
    <w:p w14:paraId="3003E483"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lastRenderedPageBreak/>
        <w:t>12 </w:t>
      </w:r>
      <w:r w:rsidRPr="00932C41">
        <w:rPr>
          <w:rFonts w:ascii="Tahoma" w:hAnsi="Tahoma" w:cs="Tahoma"/>
          <w:color w:val="000000"/>
          <w:sz w:val="32"/>
          <w:szCs w:val="32"/>
        </w:rPr>
        <w:t>But to all who received him, who believed in his name, he gave power to become children of God, </w:t>
      </w:r>
    </w:p>
    <w:p w14:paraId="20623116"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13 </w:t>
      </w:r>
      <w:r w:rsidRPr="00932C41">
        <w:rPr>
          <w:rFonts w:ascii="Tahoma" w:hAnsi="Tahoma" w:cs="Tahoma"/>
          <w:color w:val="000000"/>
          <w:sz w:val="32"/>
          <w:szCs w:val="32"/>
        </w:rPr>
        <w:t>who were born, not of blood or of the will of the flesh or of the will of man, but of God.</w:t>
      </w:r>
    </w:p>
    <w:p w14:paraId="7201D502"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14 </w:t>
      </w:r>
      <w:r w:rsidRPr="00932C41">
        <w:rPr>
          <w:rFonts w:ascii="Tahoma" w:hAnsi="Tahoma" w:cs="Tahoma"/>
          <w:color w:val="000000"/>
          <w:sz w:val="32"/>
          <w:szCs w:val="32"/>
        </w:rPr>
        <w:t>And the Word became flesh and lived among us, and we have seen his glory, the glory as of a father’s only son, full of grace and truth. </w:t>
      </w:r>
    </w:p>
    <w:p w14:paraId="4B559A86"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15 </w:t>
      </w:r>
      <w:r w:rsidRPr="00932C41">
        <w:rPr>
          <w:rFonts w:ascii="Tahoma" w:hAnsi="Tahoma" w:cs="Tahoma"/>
          <w:color w:val="000000"/>
          <w:sz w:val="32"/>
          <w:szCs w:val="32"/>
        </w:rPr>
        <w:t>(John testified to him and cried out, “This was he of whom I said, ‘He who comes after me ranks ahead of me because he was before me.’ ”) </w:t>
      </w:r>
    </w:p>
    <w:p w14:paraId="2E15D6A1"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16 </w:t>
      </w:r>
      <w:r w:rsidRPr="00932C41">
        <w:rPr>
          <w:rFonts w:ascii="Tahoma" w:hAnsi="Tahoma" w:cs="Tahoma"/>
          <w:color w:val="000000"/>
          <w:sz w:val="32"/>
          <w:szCs w:val="32"/>
        </w:rPr>
        <w:t xml:space="preserve">From his fullness we have all received, grace upon grace. </w:t>
      </w:r>
    </w:p>
    <w:p w14:paraId="16D7B110"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17 </w:t>
      </w:r>
      <w:r w:rsidRPr="00932C41">
        <w:rPr>
          <w:rFonts w:ascii="Tahoma" w:hAnsi="Tahoma" w:cs="Tahoma"/>
          <w:color w:val="000000"/>
          <w:sz w:val="32"/>
          <w:szCs w:val="32"/>
        </w:rPr>
        <w:t>The law indeed was given through Moses; grace and truth came through Jesus Christ. </w:t>
      </w:r>
    </w:p>
    <w:p w14:paraId="6BB06CBB" w14:textId="77777777" w:rsidR="00932C41" w:rsidRPr="00932C41" w:rsidRDefault="00932C41" w:rsidP="00932C41">
      <w:pPr>
        <w:widowControl/>
        <w:autoSpaceDE/>
        <w:autoSpaceDN/>
        <w:adjustRightInd/>
        <w:spacing w:before="100" w:beforeAutospacing="1" w:after="100" w:afterAutospacing="1" w:line="408" w:lineRule="atLeast"/>
        <w:rPr>
          <w:rFonts w:ascii="Tahoma" w:hAnsi="Tahoma" w:cs="Tahoma"/>
          <w:color w:val="000000"/>
          <w:sz w:val="32"/>
          <w:szCs w:val="32"/>
        </w:rPr>
      </w:pPr>
      <w:r w:rsidRPr="00932C41">
        <w:rPr>
          <w:rFonts w:ascii="Tahoma" w:hAnsi="Tahoma" w:cs="Tahoma"/>
          <w:b/>
          <w:bCs/>
          <w:color w:val="000000"/>
          <w:sz w:val="32"/>
          <w:szCs w:val="32"/>
          <w:vertAlign w:val="superscript"/>
        </w:rPr>
        <w:t>18 </w:t>
      </w:r>
      <w:r w:rsidRPr="00932C41">
        <w:rPr>
          <w:rFonts w:ascii="Tahoma" w:hAnsi="Tahoma" w:cs="Tahoma"/>
          <w:color w:val="000000"/>
          <w:sz w:val="32"/>
          <w:szCs w:val="32"/>
        </w:rPr>
        <w:t>No one has ever seen God. It is the only Son, himself God, who is close to the Father’s heart, who has made him known.</w:t>
      </w:r>
    </w:p>
    <w:p w14:paraId="6A482B6E" w14:textId="77777777" w:rsidR="00932C41" w:rsidRPr="00932C41" w:rsidRDefault="00932C41" w:rsidP="00932C41">
      <w:pPr>
        <w:widowControl/>
        <w:autoSpaceDE/>
        <w:autoSpaceDN/>
        <w:adjustRightInd/>
        <w:spacing w:after="160" w:line="259" w:lineRule="auto"/>
        <w:rPr>
          <w:rFonts w:ascii="Tahoma" w:eastAsiaTheme="minorHAnsi" w:hAnsi="Tahoma" w:cs="Tahoma"/>
          <w:b/>
          <w:bCs/>
          <w:kern w:val="2"/>
          <w:sz w:val="32"/>
          <w:szCs w:val="32"/>
          <w14:ligatures w14:val="standardContextual"/>
        </w:rPr>
      </w:pPr>
      <w:r w:rsidRPr="00932C41">
        <w:rPr>
          <w:rFonts w:ascii="Tahoma" w:eastAsiaTheme="minorHAnsi" w:hAnsi="Tahoma" w:cs="Tahoma"/>
          <w:kern w:val="2"/>
          <w:sz w:val="32"/>
          <w:szCs w:val="32"/>
          <w14:ligatures w14:val="standardContextual"/>
        </w:rPr>
        <w:tab/>
        <w:t xml:space="preserve">The Gospel of the Lord.  </w:t>
      </w:r>
      <w:r w:rsidRPr="00932C41">
        <w:rPr>
          <w:rFonts w:ascii="Tahoma" w:eastAsiaTheme="minorHAnsi" w:hAnsi="Tahoma" w:cs="Tahoma"/>
          <w:b/>
          <w:bCs/>
          <w:kern w:val="2"/>
          <w:sz w:val="32"/>
          <w:szCs w:val="32"/>
          <w14:ligatures w14:val="standardContextual"/>
        </w:rPr>
        <w:t>Praise to you, O Christ.</w:t>
      </w:r>
    </w:p>
    <w:p w14:paraId="6DB71192" w14:textId="77777777" w:rsidR="00932C41" w:rsidRPr="00932C41" w:rsidRDefault="00932C41" w:rsidP="00932C41">
      <w:pPr>
        <w:widowControl/>
        <w:autoSpaceDE/>
        <w:autoSpaceDN/>
        <w:adjustRightInd/>
        <w:spacing w:after="160"/>
        <w:contextualSpacing/>
        <w:rPr>
          <w:rFonts w:ascii="Tahoma" w:hAnsi="Tahoma" w:cs="Tahoma"/>
          <w:color w:val="000000"/>
          <w:sz w:val="28"/>
          <w:szCs w:val="28"/>
        </w:rPr>
      </w:pPr>
    </w:p>
    <w:p w14:paraId="2329FC7C"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1CC7F0FF"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3D753935"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55208689"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5BD61F44"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407A6A51"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334D6D82"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3C6EE407"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052EA52E"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698397DF"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p w14:paraId="78662EC2"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bookmarkStart w:id="4" w:name="_Hlk216189259"/>
      <w:r w:rsidRPr="00932C41">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932C41">
        <w:rPr>
          <w:rFonts w:ascii="Tahoma" w:eastAsiaTheme="minorHAnsi" w:hAnsi="Tahoma" w:cs="Tahoma"/>
        </w:rPr>
        <w:t xml:space="preserve"> </w:t>
      </w:r>
      <w:r w:rsidRPr="00932C41">
        <w:rPr>
          <w:rFonts w:ascii="Tahoma" w:eastAsiaTheme="minorHAnsi" w:hAnsi="Tahoma" w:cs="Tahoma"/>
          <w:i/>
          <w:iCs/>
        </w:rPr>
        <w:t>Thank you!</w:t>
      </w:r>
    </w:p>
    <w:p w14:paraId="031CC623" w14:textId="77777777" w:rsidR="00932C41" w:rsidRPr="00932C41" w:rsidRDefault="00932C41" w:rsidP="00932C41">
      <w:pPr>
        <w:widowControl/>
        <w:autoSpaceDE/>
        <w:autoSpaceDN/>
        <w:adjustRightInd/>
        <w:spacing w:after="160"/>
        <w:contextualSpacing/>
        <w:rPr>
          <w:rFonts w:ascii="Tahoma" w:eastAsiaTheme="minorHAnsi" w:hAnsi="Tahoma" w:cs="Tahoma"/>
          <w:i/>
          <w:iCs/>
        </w:rPr>
      </w:pPr>
    </w:p>
    <w:bookmarkEnd w:id="3"/>
    <w:bookmarkEnd w:id="4"/>
    <w:p w14:paraId="01E9D15C" w14:textId="77777777" w:rsidR="00932C41" w:rsidRPr="00932C41" w:rsidRDefault="00932C41" w:rsidP="00932C41">
      <w:pPr>
        <w:widowControl/>
        <w:autoSpaceDE/>
        <w:autoSpaceDN/>
        <w:adjustRightInd/>
        <w:rPr>
          <w:rFonts w:ascii="Tahoma" w:hAnsi="Tahoma" w:cs="Tahoma"/>
        </w:rPr>
      </w:pPr>
      <w:r w:rsidRPr="00932C41">
        <w:rPr>
          <w:rFonts w:ascii="Tahoma" w:hAnsi="Tahoma" w:cs="Tahoma"/>
          <w:b/>
        </w:rPr>
        <w:t>We remember in prayer:</w:t>
      </w:r>
      <w:r w:rsidRPr="00932C41">
        <w:rPr>
          <w:rFonts w:ascii="Tahoma" w:hAnsi="Tahoma" w:cs="Tahoma"/>
        </w:rPr>
        <w:t xml:space="preserve">  </w:t>
      </w:r>
    </w:p>
    <w:p w14:paraId="02116316" w14:textId="77777777" w:rsidR="00932C41" w:rsidRPr="00932C41" w:rsidRDefault="00932C41" w:rsidP="00932C41">
      <w:pPr>
        <w:widowControl/>
        <w:autoSpaceDE/>
        <w:autoSpaceDN/>
        <w:adjustRightInd/>
        <w:rPr>
          <w:rFonts w:ascii="Tahoma" w:hAnsi="Tahoma" w:cs="Tahoma"/>
          <w:iCs/>
        </w:rPr>
      </w:pPr>
      <w:r w:rsidRPr="00932C41">
        <w:rPr>
          <w:rFonts w:ascii="Tahoma" w:hAnsi="Tahoma" w:cs="Tahoma"/>
          <w:b/>
        </w:rPr>
        <w:t xml:space="preserve">† </w:t>
      </w:r>
      <w:r w:rsidRPr="00932C41">
        <w:rPr>
          <w:rFonts w:ascii="Tahoma" w:hAnsi="Tahoma" w:cs="Tahoma"/>
          <w:i/>
        </w:rPr>
        <w:t>Those hospitalized this past week</w:t>
      </w:r>
    </w:p>
    <w:p w14:paraId="7012F0FE" w14:textId="77777777" w:rsidR="00932C41" w:rsidRPr="00932C41" w:rsidRDefault="00932C41" w:rsidP="00932C41">
      <w:pPr>
        <w:widowControl/>
        <w:autoSpaceDE/>
        <w:autoSpaceDN/>
        <w:adjustRightInd/>
        <w:rPr>
          <w:rFonts w:ascii="Tahoma" w:hAnsi="Tahoma" w:cs="Tahoma"/>
        </w:rPr>
      </w:pPr>
      <w:r w:rsidRPr="00932C41">
        <w:rPr>
          <w:rFonts w:ascii="Tahoma" w:hAnsi="Tahoma" w:cs="Tahoma"/>
          <w:b/>
        </w:rPr>
        <w:t xml:space="preserve">† </w:t>
      </w:r>
      <w:r w:rsidRPr="00932C41">
        <w:rPr>
          <w:rFonts w:ascii="Tahoma" w:hAnsi="Tahoma" w:cs="Tahoma"/>
          <w:i/>
        </w:rPr>
        <w:t xml:space="preserve">Our members whose names we lift up in prayer today: </w:t>
      </w:r>
      <w:r w:rsidRPr="00932C41">
        <w:rPr>
          <w:rFonts w:ascii="Tahoma" w:hAnsi="Tahoma" w:cs="Tahoma"/>
          <w:iCs/>
        </w:rPr>
        <w:t>Corrine Appleman</w:t>
      </w:r>
      <w:r w:rsidRPr="00932C41">
        <w:rPr>
          <w:rFonts w:ascii="Tahoma" w:hAnsi="Tahoma" w:cs="Tahoma"/>
        </w:rPr>
        <w:t xml:space="preserve">, Beverly Bagstad, Clifford Bakkum, Pastor Barbara Bruneau, Herby Cornell, Rita Erlandson, Gloria Galstad, Kira Hoff, Becky Ihle, Donna Ihle, Ray Ihle, Eddie Kanieski, Todd King, Margaret Lee, Russell Lee, Aaron Leisso, Aaron Marx, </w:t>
      </w:r>
      <w:r w:rsidRPr="00932C41">
        <w:rPr>
          <w:rFonts w:ascii="Tahoma" w:hAnsi="Tahoma" w:cs="Tahoma"/>
          <w:iCs/>
        </w:rPr>
        <w:t>LuEtta Nelson,</w:t>
      </w:r>
      <w:r w:rsidRPr="00932C41">
        <w:rPr>
          <w:rFonts w:ascii="Tahoma" w:hAnsi="Tahoma" w:cs="Tahoma"/>
          <w:i/>
        </w:rPr>
        <w:t xml:space="preserve"> </w:t>
      </w:r>
      <w:r w:rsidRPr="00932C41">
        <w:rPr>
          <w:rFonts w:ascii="Tahoma" w:hAnsi="Tahoma" w:cs="Tahoma"/>
        </w:rPr>
        <w:t>Romaine Nelson,  Sandra Onshus, Elaine Proksch, Eunice Quast, Lori Roach,</w:t>
      </w:r>
      <w:r w:rsidRPr="00932C41">
        <w:rPr>
          <w:rFonts w:ascii="Tahoma" w:hAnsi="Tahoma" w:cs="Tahoma"/>
          <w:i/>
        </w:rPr>
        <w:t xml:space="preserve"> </w:t>
      </w:r>
      <w:r w:rsidRPr="00932C41">
        <w:rPr>
          <w:rFonts w:ascii="Tahoma" w:hAnsi="Tahoma" w:cs="Tahoma"/>
        </w:rPr>
        <w:t xml:space="preserve">Jojo Satona, Heidi Saupe, Mary Schultz, LaVonne Stendahl, Krin (Dreves) </w:t>
      </w:r>
      <w:proofErr w:type="spellStart"/>
      <w:r w:rsidRPr="00932C41">
        <w:rPr>
          <w:rFonts w:ascii="Tahoma" w:hAnsi="Tahoma" w:cs="Tahoma"/>
        </w:rPr>
        <w:t>Stendalen</w:t>
      </w:r>
      <w:proofErr w:type="spellEnd"/>
      <w:r w:rsidRPr="00932C41">
        <w:rPr>
          <w:rFonts w:ascii="Tahoma" w:hAnsi="Tahoma" w:cs="Tahoma"/>
        </w:rPr>
        <w:t>, Joyce Temp, Teri Tomten, Maggie Traastad, Renita Williamson</w:t>
      </w:r>
    </w:p>
    <w:p w14:paraId="21B426B8" w14:textId="77777777" w:rsidR="00932C41" w:rsidRPr="00932C41" w:rsidRDefault="00932C41" w:rsidP="00932C41">
      <w:pPr>
        <w:widowControl/>
        <w:autoSpaceDE/>
        <w:autoSpaceDN/>
        <w:adjustRightInd/>
        <w:ind w:right="-108"/>
        <w:rPr>
          <w:rFonts w:ascii="Tahoma" w:hAnsi="Tahoma" w:cs="Tahoma"/>
        </w:rPr>
      </w:pPr>
      <w:r w:rsidRPr="00932C41">
        <w:rPr>
          <w:rFonts w:ascii="Tahoma" w:hAnsi="Tahoma" w:cs="Tahoma"/>
          <w:b/>
        </w:rPr>
        <w:t xml:space="preserve">† </w:t>
      </w:r>
      <w:r w:rsidRPr="00932C41">
        <w:rPr>
          <w:rFonts w:ascii="Tahoma" w:hAnsi="Tahoma" w:cs="Tahoma"/>
          <w:i/>
        </w:rPr>
        <w:t>Our members who are currently in health care facilities &amp; Assisted Living:</w:t>
      </w:r>
      <w:r w:rsidRPr="00932C41">
        <w:rPr>
          <w:rFonts w:ascii="Tahoma" w:hAnsi="Tahoma" w:cs="Tahoma"/>
        </w:rPr>
        <w:t xml:space="preserve"> </w:t>
      </w:r>
    </w:p>
    <w:p w14:paraId="173E2781" w14:textId="77777777" w:rsidR="00932C41" w:rsidRPr="00932C41" w:rsidRDefault="00932C41" w:rsidP="00932C41">
      <w:pPr>
        <w:widowControl/>
        <w:autoSpaceDE/>
        <w:autoSpaceDN/>
        <w:adjustRightInd/>
        <w:ind w:right="-108"/>
        <w:rPr>
          <w:rFonts w:ascii="Tahoma" w:hAnsi="Tahoma" w:cs="Tahoma"/>
        </w:rPr>
      </w:pPr>
      <w:r w:rsidRPr="00932C41">
        <w:rPr>
          <w:rFonts w:ascii="Tahoma" w:hAnsi="Tahoma" w:cs="Tahoma"/>
        </w:rPr>
        <w:t>Tip Bagstad, Rachel Berg, Carl Daffinrud, Jeanne Ebli</w:t>
      </w:r>
      <w:r w:rsidRPr="00932C41">
        <w:rPr>
          <w:rFonts w:ascii="Tahoma" w:hAnsi="Tahoma" w:cs="Tahoma"/>
          <w:iCs/>
        </w:rPr>
        <w:t>,</w:t>
      </w:r>
      <w:r w:rsidRPr="00932C41">
        <w:rPr>
          <w:rFonts w:ascii="Tahoma" w:hAnsi="Tahoma" w:cs="Tahoma"/>
        </w:rPr>
        <w:t xml:space="preserve"> </w:t>
      </w:r>
      <w:r w:rsidRPr="00932C41">
        <w:rPr>
          <w:rFonts w:ascii="Tahoma" w:hAnsi="Tahoma" w:cs="Tahoma"/>
          <w:iCs/>
        </w:rPr>
        <w:t>Carl Holte</w:t>
      </w:r>
      <w:r w:rsidRPr="00932C41">
        <w:rPr>
          <w:rFonts w:ascii="Tahoma" w:hAnsi="Tahoma" w:cs="Tahoma"/>
        </w:rPr>
        <w:t>,</w:t>
      </w:r>
      <w:r w:rsidRPr="00932C41">
        <w:rPr>
          <w:rFonts w:ascii="Tahoma" w:hAnsi="Tahoma" w:cs="Tahoma"/>
          <w:iCs/>
        </w:rPr>
        <w:t xml:space="preserve"> </w:t>
      </w:r>
      <w:r w:rsidRPr="00932C41">
        <w:rPr>
          <w:rFonts w:ascii="Tahoma" w:hAnsi="Tahoma" w:cs="Tahoma"/>
        </w:rPr>
        <w:t xml:space="preserve">Bob Moilien, </w:t>
      </w:r>
      <w:r w:rsidRPr="00932C41">
        <w:rPr>
          <w:rFonts w:ascii="Tahoma" w:hAnsi="Tahoma" w:cs="Tahoma"/>
          <w:iCs/>
        </w:rPr>
        <w:t xml:space="preserve">Geri Nestingen, </w:t>
      </w:r>
      <w:r w:rsidRPr="00932C41">
        <w:rPr>
          <w:rFonts w:ascii="Tahoma" w:hAnsi="Tahoma" w:cs="Tahoma"/>
        </w:rPr>
        <w:t xml:space="preserve">Irene Nestingen, Cathy Ofte, Annie Olson, Beatrice Olson (Alden), </w:t>
      </w:r>
    </w:p>
    <w:p w14:paraId="467E3E5A" w14:textId="77777777" w:rsidR="00932C41" w:rsidRPr="00932C41" w:rsidRDefault="00932C41" w:rsidP="00932C41">
      <w:pPr>
        <w:widowControl/>
        <w:autoSpaceDE/>
        <w:autoSpaceDN/>
        <w:adjustRightInd/>
        <w:ind w:right="-108"/>
        <w:rPr>
          <w:rFonts w:ascii="Tahoma" w:hAnsi="Tahoma" w:cs="Tahoma"/>
        </w:rPr>
      </w:pPr>
      <w:r w:rsidRPr="00932C41">
        <w:rPr>
          <w:rFonts w:ascii="Tahoma" w:hAnsi="Tahoma" w:cs="Tahoma"/>
        </w:rPr>
        <w:t>Ellen Runice, Bob &amp; Evelyn Schulze.</w:t>
      </w:r>
    </w:p>
    <w:p w14:paraId="742AEF43" w14:textId="77777777" w:rsidR="00932C41" w:rsidRPr="00932C41" w:rsidRDefault="00932C41" w:rsidP="00932C41">
      <w:pPr>
        <w:widowControl/>
        <w:autoSpaceDE/>
        <w:autoSpaceDN/>
        <w:adjustRightInd/>
        <w:rPr>
          <w:rFonts w:ascii="Tahoma" w:hAnsi="Tahoma" w:cs="Tahoma"/>
          <w:iCs/>
        </w:rPr>
      </w:pPr>
      <w:r w:rsidRPr="00932C41">
        <w:rPr>
          <w:rFonts w:ascii="Tahoma" w:hAnsi="Tahoma" w:cs="Tahoma"/>
          <w:b/>
        </w:rPr>
        <w:t xml:space="preserve">† </w:t>
      </w:r>
      <w:r w:rsidRPr="00932C41">
        <w:rPr>
          <w:rFonts w:ascii="Tahoma" w:hAnsi="Tahoma" w:cs="Tahoma"/>
          <w:i/>
        </w:rPr>
        <w:t>Those who grieve</w:t>
      </w:r>
      <w:bookmarkStart w:id="5" w:name="_Hlk45784922"/>
    </w:p>
    <w:bookmarkEnd w:id="5"/>
    <w:p w14:paraId="2E29E51C" w14:textId="77777777" w:rsidR="00932C41" w:rsidRPr="00932C41" w:rsidRDefault="00932C41" w:rsidP="00932C41">
      <w:pPr>
        <w:widowControl/>
        <w:autoSpaceDE/>
        <w:autoSpaceDN/>
        <w:adjustRightInd/>
        <w:rPr>
          <w:rFonts w:ascii="Tahoma" w:hAnsi="Tahoma" w:cs="Tahoma"/>
          <w:i/>
        </w:rPr>
      </w:pPr>
      <w:r w:rsidRPr="00932C41">
        <w:rPr>
          <w:rFonts w:ascii="Tahoma" w:hAnsi="Tahoma" w:cs="Tahoma"/>
          <w:b/>
        </w:rPr>
        <w:t xml:space="preserve">† </w:t>
      </w:r>
      <w:r w:rsidRPr="00932C41">
        <w:rPr>
          <w:rFonts w:ascii="Tahoma" w:hAnsi="Tahoma" w:cs="Tahoma"/>
          <w:i/>
        </w:rPr>
        <w:t>Our members who are currently home bound</w:t>
      </w:r>
    </w:p>
    <w:p w14:paraId="1847421C" w14:textId="77777777" w:rsidR="00932C41" w:rsidRPr="00932C41" w:rsidRDefault="00932C41" w:rsidP="00932C41">
      <w:pPr>
        <w:widowControl/>
        <w:autoSpaceDE/>
        <w:autoSpaceDN/>
        <w:adjustRightInd/>
        <w:rPr>
          <w:rFonts w:ascii="Tahoma" w:hAnsi="Tahoma" w:cs="Tahoma"/>
          <w:i/>
        </w:rPr>
      </w:pPr>
      <w:r w:rsidRPr="00932C41">
        <w:rPr>
          <w:rFonts w:ascii="Tahoma" w:hAnsi="Tahoma" w:cs="Tahoma"/>
          <w:b/>
        </w:rPr>
        <w:t xml:space="preserve">† </w:t>
      </w:r>
      <w:r w:rsidRPr="00932C41">
        <w:rPr>
          <w:rFonts w:ascii="Tahoma" w:hAnsi="Tahoma" w:cs="Tahoma"/>
          <w:i/>
        </w:rPr>
        <w:t>All those in need of God’s healing and help</w:t>
      </w:r>
    </w:p>
    <w:p w14:paraId="00BFE4F9" w14:textId="77777777" w:rsidR="00932C41" w:rsidRPr="00932C41" w:rsidRDefault="00932C41" w:rsidP="00932C41">
      <w:pPr>
        <w:widowControl/>
        <w:autoSpaceDE/>
        <w:autoSpaceDN/>
        <w:adjustRightInd/>
        <w:rPr>
          <w:rFonts w:ascii="Tahoma" w:hAnsi="Tahoma" w:cs="Tahoma"/>
          <w:i/>
        </w:rPr>
      </w:pPr>
      <w:r w:rsidRPr="00932C41">
        <w:rPr>
          <w:rFonts w:ascii="Tahoma" w:hAnsi="Tahoma" w:cs="Tahoma"/>
          <w:b/>
        </w:rPr>
        <w:t xml:space="preserve">† </w:t>
      </w:r>
      <w:r w:rsidRPr="00932C41">
        <w:rPr>
          <w:rFonts w:ascii="Tahoma" w:hAnsi="Tahoma" w:cs="Tahoma"/>
          <w:i/>
        </w:rPr>
        <w:t>Family and friends of our member</w:t>
      </w:r>
      <w:bookmarkStart w:id="6" w:name="_Hlk97803147"/>
      <w:bookmarkEnd w:id="6"/>
      <w:r w:rsidRPr="00932C41">
        <w:rPr>
          <w:rFonts w:ascii="Tahoma" w:hAnsi="Tahoma" w:cs="Tahoma"/>
          <w:i/>
        </w:rPr>
        <w:t>s</w:t>
      </w:r>
    </w:p>
    <w:p w14:paraId="5CBFCBCB" w14:textId="77777777" w:rsidR="00932C41" w:rsidRPr="00932C41" w:rsidRDefault="00932C41" w:rsidP="00932C41">
      <w:pPr>
        <w:widowControl/>
        <w:autoSpaceDE/>
        <w:autoSpaceDN/>
        <w:adjustRightInd/>
        <w:rPr>
          <w:rFonts w:ascii="Tahoma" w:hAnsi="Tahoma" w:cs="Tahoma"/>
          <w:bCs/>
          <w:i/>
          <w:iCs/>
        </w:rPr>
      </w:pPr>
      <w:r w:rsidRPr="00932C41">
        <w:rPr>
          <w:rFonts w:ascii="Tahoma" w:hAnsi="Tahoma" w:cs="Tahoma"/>
          <w:b/>
        </w:rPr>
        <w:t xml:space="preserve">† </w:t>
      </w:r>
      <w:r w:rsidRPr="00932C41">
        <w:rPr>
          <w:rFonts w:ascii="Tahoma" w:hAnsi="Tahoma" w:cs="Tahoma"/>
          <w:bCs/>
          <w:i/>
          <w:iCs/>
        </w:rPr>
        <w:t>Local Military:</w:t>
      </w:r>
      <w:r w:rsidRPr="00932C41">
        <w:rPr>
          <w:rFonts w:ascii="Tahoma" w:hAnsi="Tahoma" w:cs="Tahoma"/>
          <w:b/>
          <w:i/>
          <w:iCs/>
        </w:rPr>
        <w:t xml:space="preserve"> </w:t>
      </w:r>
      <w:r w:rsidRPr="00932C41">
        <w:rPr>
          <w:rFonts w:ascii="Tahoma" w:hAnsi="Tahoma" w:cs="Tahoma"/>
          <w:bCs/>
        </w:rPr>
        <w:t>Alex Hendrickson</w:t>
      </w:r>
    </w:p>
    <w:p w14:paraId="572EF0A1" w14:textId="77777777" w:rsidR="00932C41" w:rsidRDefault="00932C41" w:rsidP="00FB2F10">
      <w:pPr>
        <w:tabs>
          <w:tab w:val="left" w:pos="-720"/>
        </w:tabs>
        <w:suppressAutoHyphens/>
        <w:jc w:val="center"/>
        <w:rPr>
          <w:rFonts w:ascii="Bookman Old Style" w:hAnsi="Bookman Old Style" w:cs="Sabon Next LT"/>
          <w:b/>
          <w:bCs/>
          <w:iCs/>
          <w:color w:val="000000"/>
          <w:sz w:val="30"/>
          <w:szCs w:val="30"/>
        </w:rPr>
      </w:pPr>
    </w:p>
    <w:p w14:paraId="2A0ADCDC" w14:textId="77777777" w:rsidR="00FB2F10" w:rsidRDefault="00FB2F10" w:rsidP="005C516E">
      <w:pPr>
        <w:widowControl/>
        <w:shd w:val="clear" w:color="auto" w:fill="FFFFFF"/>
        <w:autoSpaceDE/>
        <w:autoSpaceDN/>
        <w:adjustRightInd/>
        <w:rPr>
          <w:rFonts w:ascii="Tahoma" w:hAnsi="Tahoma" w:cs="Tahoma"/>
          <w:sz w:val="20"/>
          <w:szCs w:val="20"/>
        </w:rPr>
      </w:pPr>
    </w:p>
    <w:p w14:paraId="706EEE8A" w14:textId="5D2A2470" w:rsidR="00FB2F10" w:rsidRDefault="00FB2F10" w:rsidP="005C516E">
      <w:pPr>
        <w:widowControl/>
        <w:shd w:val="clear" w:color="auto" w:fill="FFFFFF"/>
        <w:autoSpaceDE/>
        <w:autoSpaceDN/>
        <w:adjustRightInd/>
        <w:rPr>
          <w:rFonts w:ascii="Tahoma" w:hAnsi="Tahoma" w:cs="Tahoma"/>
          <w:sz w:val="20"/>
          <w:szCs w:val="20"/>
        </w:rPr>
      </w:pPr>
    </w:p>
    <w:p w14:paraId="31C2ADFA" w14:textId="5B71AA17" w:rsidR="00FB2F10" w:rsidRDefault="00FB2F10" w:rsidP="005C516E">
      <w:pPr>
        <w:widowControl/>
        <w:shd w:val="clear" w:color="auto" w:fill="FFFFFF"/>
        <w:autoSpaceDE/>
        <w:autoSpaceDN/>
        <w:adjustRightInd/>
        <w:rPr>
          <w:rFonts w:ascii="Tahoma" w:hAnsi="Tahoma" w:cs="Tahoma"/>
          <w:sz w:val="20"/>
          <w:szCs w:val="20"/>
        </w:rPr>
      </w:pPr>
    </w:p>
    <w:p w14:paraId="5241F12E" w14:textId="7060F43E" w:rsidR="00FB2F10" w:rsidRDefault="00FB2F10" w:rsidP="005C516E">
      <w:pPr>
        <w:widowControl/>
        <w:shd w:val="clear" w:color="auto" w:fill="FFFFFF"/>
        <w:autoSpaceDE/>
        <w:autoSpaceDN/>
        <w:adjustRightInd/>
        <w:rPr>
          <w:rFonts w:ascii="Tahoma" w:hAnsi="Tahoma" w:cs="Tahoma"/>
          <w:sz w:val="20"/>
          <w:szCs w:val="20"/>
        </w:rPr>
      </w:pPr>
    </w:p>
    <w:p w14:paraId="729CD8BF" w14:textId="46362930" w:rsidR="00FB2F10" w:rsidRDefault="00FB2F10" w:rsidP="005C516E">
      <w:pPr>
        <w:widowControl/>
        <w:shd w:val="clear" w:color="auto" w:fill="FFFFFF"/>
        <w:autoSpaceDE/>
        <w:autoSpaceDN/>
        <w:adjustRightInd/>
        <w:rPr>
          <w:rFonts w:ascii="Tahoma" w:hAnsi="Tahoma" w:cs="Tahoma"/>
          <w:sz w:val="20"/>
          <w:szCs w:val="20"/>
        </w:rPr>
      </w:pPr>
      <w:r>
        <w:rPr>
          <w:noProof/>
        </w:rPr>
        <w:t xml:space="preserve">        </w:t>
      </w:r>
    </w:p>
    <w:p w14:paraId="1DE3208C" w14:textId="77777777" w:rsidR="00C425E3" w:rsidRDefault="00C425E3"/>
    <w:sectPr w:rsidR="00C425E3" w:rsidSect="00DF42AD">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Sabon Next LT">
    <w:charset w:val="00"/>
    <w:family w:val="auto"/>
    <w:pitch w:val="variable"/>
    <w:sig w:usb0="A11526FF" w:usb1="D000000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6E"/>
    <w:rsid w:val="000A330B"/>
    <w:rsid w:val="001B5AE5"/>
    <w:rsid w:val="003826AC"/>
    <w:rsid w:val="003B75D8"/>
    <w:rsid w:val="00446F4A"/>
    <w:rsid w:val="0050782B"/>
    <w:rsid w:val="00535746"/>
    <w:rsid w:val="005C516E"/>
    <w:rsid w:val="007B71D5"/>
    <w:rsid w:val="007C6451"/>
    <w:rsid w:val="00884C41"/>
    <w:rsid w:val="00932C41"/>
    <w:rsid w:val="00A455E7"/>
    <w:rsid w:val="00A50586"/>
    <w:rsid w:val="00C425E3"/>
    <w:rsid w:val="00CC3FD5"/>
    <w:rsid w:val="00CF20A9"/>
    <w:rsid w:val="00D82B1B"/>
    <w:rsid w:val="00DD6928"/>
    <w:rsid w:val="00DE1201"/>
    <w:rsid w:val="00DF42AD"/>
    <w:rsid w:val="00E10E32"/>
    <w:rsid w:val="00E855EE"/>
    <w:rsid w:val="00F81586"/>
    <w:rsid w:val="00FB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3D37"/>
  <w15:chartTrackingRefBased/>
  <w15:docId w15:val="{13BD2294-10BC-49C7-9988-E918C317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6E"/>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5C516E"/>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516E"/>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516E"/>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516E"/>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C516E"/>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C516E"/>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C516E"/>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C516E"/>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C516E"/>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1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1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51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51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1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1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1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16E"/>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5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6E"/>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51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516E"/>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C516E"/>
    <w:rPr>
      <w:i/>
      <w:iCs/>
      <w:color w:val="404040" w:themeColor="text1" w:themeTint="BF"/>
    </w:rPr>
  </w:style>
  <w:style w:type="paragraph" w:styleId="ListParagraph">
    <w:name w:val="List Paragraph"/>
    <w:basedOn w:val="Normal"/>
    <w:uiPriority w:val="34"/>
    <w:qFormat/>
    <w:rsid w:val="005C516E"/>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5C516E"/>
    <w:rPr>
      <w:i/>
      <w:iCs/>
      <w:color w:val="2F5496" w:themeColor="accent1" w:themeShade="BF"/>
    </w:rPr>
  </w:style>
  <w:style w:type="paragraph" w:styleId="IntenseQuote">
    <w:name w:val="Intense Quote"/>
    <w:basedOn w:val="Normal"/>
    <w:next w:val="Normal"/>
    <w:link w:val="IntenseQuoteChar"/>
    <w:uiPriority w:val="30"/>
    <w:qFormat/>
    <w:rsid w:val="005C516E"/>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C516E"/>
    <w:rPr>
      <w:i/>
      <w:iCs/>
      <w:color w:val="2F5496" w:themeColor="accent1" w:themeShade="BF"/>
    </w:rPr>
  </w:style>
  <w:style w:type="character" w:styleId="IntenseReference">
    <w:name w:val="Intense Reference"/>
    <w:basedOn w:val="DefaultParagraphFont"/>
    <w:uiPriority w:val="32"/>
    <w:qFormat/>
    <w:rsid w:val="005C516E"/>
    <w:rPr>
      <w:b/>
      <w:bCs/>
      <w:smallCaps/>
      <w:color w:val="2F5496" w:themeColor="accent1" w:themeShade="BF"/>
      <w:spacing w:val="5"/>
    </w:rPr>
  </w:style>
  <w:style w:type="paragraph" w:customStyle="1" w:styleId="Default">
    <w:name w:val="Default"/>
    <w:rsid w:val="005C516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5C516E"/>
    <w:pPr>
      <w:widowControl/>
      <w:autoSpaceDE/>
      <w:autoSpaceDN/>
      <w:adjustRightInd/>
      <w:spacing w:before="100" w:beforeAutospacing="1" w:after="100" w:afterAutospacing="1"/>
    </w:pPr>
  </w:style>
  <w:style w:type="paragraph" w:customStyle="1" w:styleId="Body">
    <w:name w:val="Body"/>
    <w:rsid w:val="005C516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paragraph" w:customStyle="1" w:styleId="xmsonormal">
    <w:name w:val="x_msonormal"/>
    <w:basedOn w:val="Normal"/>
    <w:rsid w:val="005C516E"/>
    <w:pPr>
      <w:widowControl/>
      <w:autoSpaceDE/>
      <w:autoSpaceDN/>
      <w:adjustRightInd/>
      <w:spacing w:before="100" w:beforeAutospacing="1" w:after="100" w:afterAutospacing="1"/>
    </w:pPr>
  </w:style>
  <w:style w:type="paragraph" w:customStyle="1" w:styleId="xmsolistparagraph">
    <w:name w:val="x_msolistparagraph"/>
    <w:basedOn w:val="Normal"/>
    <w:rsid w:val="005C516E"/>
    <w:pPr>
      <w:widowControl/>
      <w:autoSpaceDE/>
      <w:autoSpaceDN/>
      <w:adjustRightInd/>
      <w:spacing w:before="100" w:beforeAutospacing="1" w:after="100" w:afterAutospacing="1"/>
    </w:pPr>
  </w:style>
  <w:style w:type="character" w:styleId="Hyperlink">
    <w:name w:val="Hyperlink"/>
    <w:rsid w:val="00932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14</cp:revision>
  <cp:lastPrinted>2025-12-16T22:09:00Z</cp:lastPrinted>
  <dcterms:created xsi:type="dcterms:W3CDTF">2025-12-08T18:27:00Z</dcterms:created>
  <dcterms:modified xsi:type="dcterms:W3CDTF">2025-12-16T23:34:00Z</dcterms:modified>
</cp:coreProperties>
</file>