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436EFF" w:rsidRDefault="00EB0EBD" w:rsidP="00EB0EBD">
      <w:pPr>
        <w:tabs>
          <w:tab w:val="center" w:pos="4428"/>
        </w:tabs>
        <w:rPr>
          <w:rFonts w:ascii="Tahoma" w:hAnsi="Tahoma" w:cs="Tahoma"/>
        </w:rPr>
      </w:pPr>
      <w:bookmarkStart w:id="0" w:name="_Hlk64453172"/>
      <w:bookmarkEnd w:id="0"/>
      <w:r w:rsidRPr="00436EFF">
        <w:rPr>
          <w:rFonts w:ascii="Tahoma" w:hAnsi="Tahoma" w:cs="Tahoma"/>
        </w:rPr>
        <w:tab/>
      </w:r>
    </w:p>
    <w:p w14:paraId="399E102C" w14:textId="77777777" w:rsidR="00EB0EBD" w:rsidRPr="00E639C2" w:rsidRDefault="00EB0EBD" w:rsidP="00EB0EBD">
      <w:pPr>
        <w:tabs>
          <w:tab w:val="center" w:pos="4428"/>
        </w:tabs>
        <w:jc w:val="center"/>
        <w:rPr>
          <w:rFonts w:ascii="Tahoma" w:hAnsi="Tahoma" w:cs="Tahoma"/>
          <w:bCs/>
          <w:iCs/>
        </w:rPr>
      </w:pP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Default="004D55C6" w:rsidP="004D55C6">
      <w:pPr>
        <w:rPr>
          <w:sz w:val="20"/>
          <w:szCs w:val="20"/>
        </w:rPr>
      </w:pPr>
    </w:p>
    <w:p w14:paraId="25F1EC35" w14:textId="77777777" w:rsidR="004D55C6" w:rsidRPr="006A3ACA" w:rsidRDefault="004D55C6" w:rsidP="004D55C6">
      <w:pPr>
        <w:rPr>
          <w:rFonts w:ascii="Tahoma" w:hAnsi="Tahoma" w:cs="Tahoma"/>
          <w:bCs/>
          <w:szCs w:val="22"/>
        </w:rPr>
      </w:pPr>
      <w:r w:rsidRPr="006A3ACA">
        <w:rPr>
          <w:rFonts w:ascii="Tahoma" w:hAnsi="Tahoma" w:cs="Tahoma"/>
          <w:bCs/>
        </w:rPr>
        <w:t>CONFESSION AND FORGIVENESS</w:t>
      </w:r>
    </w:p>
    <w:p w14:paraId="4CFF8658" w14:textId="77777777" w:rsidR="004D55C6" w:rsidRPr="004D55C6" w:rsidRDefault="004D55C6" w:rsidP="004D55C6">
      <w:pPr>
        <w:rPr>
          <w:rFonts w:ascii="Tahoma" w:hAnsi="Tahoma" w:cs="Tahoma"/>
          <w:szCs w:val="20"/>
        </w:rPr>
      </w:pPr>
      <w:bookmarkStart w:id="1" w:name="_Hlk104900644"/>
      <w:r w:rsidRPr="004D55C6">
        <w:rPr>
          <w:rFonts w:ascii="Tahoma" w:hAnsi="Tahoma" w:cs="Tahoma"/>
          <w:i/>
          <w:iCs/>
          <w:szCs w:val="20"/>
        </w:rPr>
        <w:t>All may make the sign of the cross, the sign that is marked at baptism, as the presiding minister begins.</w:t>
      </w:r>
    </w:p>
    <w:p w14:paraId="655A33CF" w14:textId="70227E4C" w:rsidR="004D55C6" w:rsidRPr="004D55C6" w:rsidRDefault="004D55C6" w:rsidP="004D55C6">
      <w:pPr>
        <w:rPr>
          <w:rFonts w:ascii="Tahoma" w:hAnsi="Tahoma" w:cs="Tahoma"/>
          <w:szCs w:val="20"/>
        </w:rPr>
      </w:pPr>
      <w:r w:rsidRPr="004D55C6">
        <w:rPr>
          <w:rFonts w:ascii="Tahoma" w:hAnsi="Tahoma" w:cs="Tahoma"/>
          <w:szCs w:val="20"/>
        </w:rPr>
        <w:t xml:space="preserve">Blessed be the holy </w:t>
      </w:r>
      <w:proofErr w:type="gramStart"/>
      <w:r w:rsidRPr="004D55C6">
        <w:rPr>
          <w:rFonts w:ascii="Tahoma" w:hAnsi="Tahoma" w:cs="Tahoma"/>
          <w:szCs w:val="20"/>
        </w:rPr>
        <w:t>Trinity,+</w:t>
      </w:r>
      <w:proofErr w:type="gramEnd"/>
      <w:r w:rsidRPr="004D55C6">
        <w:rPr>
          <w:rFonts w:ascii="Tahoma" w:hAnsi="Tahoma" w:cs="Tahoma"/>
          <w:szCs w:val="20"/>
        </w:rPr>
        <w:t xml:space="preserve"> one God,</w:t>
      </w:r>
      <w:r w:rsidR="006A3ACA">
        <w:rPr>
          <w:rFonts w:ascii="Tahoma" w:hAnsi="Tahoma" w:cs="Tahoma"/>
          <w:szCs w:val="20"/>
        </w:rPr>
        <w:t xml:space="preserve"> </w:t>
      </w:r>
      <w:r w:rsidRPr="004D55C6">
        <w:rPr>
          <w:rFonts w:ascii="Tahoma" w:hAnsi="Tahoma" w:cs="Tahoma"/>
          <w:szCs w:val="20"/>
        </w:rPr>
        <w:t>who greets us in this and every season,</w:t>
      </w:r>
    </w:p>
    <w:p w14:paraId="66E58174" w14:textId="1200AE7D" w:rsidR="004D55C6" w:rsidRPr="004D55C6" w:rsidRDefault="004D55C6" w:rsidP="004D55C6">
      <w:pPr>
        <w:rPr>
          <w:rFonts w:ascii="Tahoma" w:hAnsi="Tahoma" w:cs="Tahoma"/>
          <w:szCs w:val="20"/>
        </w:rPr>
      </w:pPr>
      <w:r w:rsidRPr="004D55C6">
        <w:rPr>
          <w:rFonts w:ascii="Tahoma" w:hAnsi="Tahoma" w:cs="Tahoma"/>
          <w:szCs w:val="20"/>
        </w:rPr>
        <w:t>whose word never fails,</w:t>
      </w:r>
      <w:r w:rsidR="006A3ACA">
        <w:rPr>
          <w:rFonts w:ascii="Tahoma" w:hAnsi="Tahoma" w:cs="Tahoma"/>
          <w:szCs w:val="20"/>
        </w:rPr>
        <w:t xml:space="preserve"> </w:t>
      </w:r>
      <w:r w:rsidRPr="004D55C6">
        <w:rPr>
          <w:rFonts w:ascii="Tahoma" w:hAnsi="Tahoma" w:cs="Tahoma"/>
          <w:szCs w:val="20"/>
        </w:rPr>
        <w:t>whose promise is sure.</w:t>
      </w:r>
      <w:r>
        <w:rPr>
          <w:rFonts w:ascii="Tahoma" w:hAnsi="Tahoma" w:cs="Tahoma"/>
          <w:szCs w:val="20"/>
        </w:rPr>
        <w:t xml:space="preserve"> </w:t>
      </w:r>
      <w:r w:rsidRPr="004D55C6">
        <w:rPr>
          <w:rFonts w:ascii="Tahoma" w:hAnsi="Tahoma" w:cs="Tahoma"/>
          <w:b/>
          <w:bCs/>
          <w:szCs w:val="20"/>
        </w:rPr>
        <w:t>Amen.</w:t>
      </w:r>
    </w:p>
    <w:p w14:paraId="0DA4347B" w14:textId="77777777" w:rsidR="004D55C6" w:rsidRPr="006A3ACA" w:rsidRDefault="004D55C6" w:rsidP="004D55C6">
      <w:pPr>
        <w:rPr>
          <w:rFonts w:ascii="Tahoma" w:hAnsi="Tahoma" w:cs="Tahoma"/>
          <w:sz w:val="16"/>
          <w:szCs w:val="16"/>
        </w:rPr>
      </w:pPr>
    </w:p>
    <w:p w14:paraId="6F7E1764" w14:textId="77777777" w:rsidR="004D55C6" w:rsidRPr="004D55C6" w:rsidRDefault="004D55C6" w:rsidP="004D55C6">
      <w:pPr>
        <w:rPr>
          <w:rFonts w:ascii="Tahoma" w:hAnsi="Tahoma" w:cs="Tahoma"/>
          <w:szCs w:val="20"/>
        </w:rPr>
      </w:pPr>
      <w:r w:rsidRPr="004D55C6">
        <w:rPr>
          <w:rFonts w:ascii="Tahoma" w:hAnsi="Tahoma" w:cs="Tahoma"/>
          <w:szCs w:val="20"/>
        </w:rPr>
        <w:t>Let us confess our sin in the presence of God</w:t>
      </w:r>
    </w:p>
    <w:p w14:paraId="535446D2" w14:textId="77777777" w:rsidR="004D55C6" w:rsidRPr="004D55C6" w:rsidRDefault="004D55C6" w:rsidP="004D55C6">
      <w:pPr>
        <w:rPr>
          <w:rFonts w:ascii="Tahoma" w:hAnsi="Tahoma" w:cs="Tahoma"/>
          <w:szCs w:val="20"/>
        </w:rPr>
      </w:pPr>
      <w:r w:rsidRPr="004D55C6">
        <w:rPr>
          <w:rFonts w:ascii="Tahoma" w:hAnsi="Tahoma" w:cs="Tahoma"/>
          <w:szCs w:val="20"/>
        </w:rPr>
        <w:t>and of our neighbors.</w:t>
      </w:r>
    </w:p>
    <w:p w14:paraId="632DCAEA" w14:textId="77777777" w:rsidR="004D55C6" w:rsidRPr="006A3ACA" w:rsidRDefault="004D55C6" w:rsidP="004D55C6">
      <w:pPr>
        <w:rPr>
          <w:rFonts w:ascii="Tahoma" w:hAnsi="Tahoma" w:cs="Tahoma"/>
          <w:sz w:val="16"/>
          <w:szCs w:val="16"/>
        </w:rPr>
      </w:pPr>
    </w:p>
    <w:p w14:paraId="6ECE7109" w14:textId="77777777" w:rsidR="004D55C6" w:rsidRPr="004D55C6" w:rsidRDefault="004D55C6" w:rsidP="004D55C6">
      <w:pPr>
        <w:rPr>
          <w:rFonts w:ascii="Tahoma" w:hAnsi="Tahoma" w:cs="Tahoma"/>
          <w:szCs w:val="20"/>
        </w:rPr>
      </w:pPr>
      <w:r w:rsidRPr="004D55C6">
        <w:rPr>
          <w:rFonts w:ascii="Tahoma" w:hAnsi="Tahoma" w:cs="Tahoma"/>
          <w:szCs w:val="20"/>
        </w:rPr>
        <w:t>Merciful God,</w:t>
      </w:r>
    </w:p>
    <w:p w14:paraId="00D3540B" w14:textId="77777777" w:rsidR="004D55C6" w:rsidRPr="004D55C6" w:rsidRDefault="004D55C6" w:rsidP="004D55C6">
      <w:pPr>
        <w:rPr>
          <w:rFonts w:ascii="Tahoma" w:hAnsi="Tahoma" w:cs="Tahoma"/>
          <w:szCs w:val="20"/>
        </w:rPr>
      </w:pPr>
      <w:r w:rsidRPr="004D55C6">
        <w:rPr>
          <w:rFonts w:ascii="Tahoma" w:hAnsi="Tahoma" w:cs="Tahoma"/>
          <w:b/>
          <w:bCs/>
          <w:szCs w:val="20"/>
        </w:rPr>
        <w:t>we confess that we have sinned.</w:t>
      </w:r>
    </w:p>
    <w:p w14:paraId="464BE185" w14:textId="77777777" w:rsidR="004D55C6" w:rsidRPr="004D55C6" w:rsidRDefault="004D55C6" w:rsidP="004D55C6">
      <w:pPr>
        <w:rPr>
          <w:rFonts w:ascii="Tahoma" w:hAnsi="Tahoma" w:cs="Tahoma"/>
          <w:szCs w:val="20"/>
        </w:rPr>
      </w:pPr>
      <w:r w:rsidRPr="004D55C6">
        <w:rPr>
          <w:rFonts w:ascii="Tahoma" w:hAnsi="Tahoma" w:cs="Tahoma"/>
          <w:b/>
          <w:bCs/>
          <w:szCs w:val="20"/>
        </w:rPr>
        <w:t>We have hurt our community.</w:t>
      </w:r>
    </w:p>
    <w:p w14:paraId="681775A5" w14:textId="77777777" w:rsidR="004D55C6" w:rsidRPr="004D55C6" w:rsidRDefault="004D55C6" w:rsidP="004D55C6">
      <w:pPr>
        <w:rPr>
          <w:rFonts w:ascii="Tahoma" w:hAnsi="Tahoma" w:cs="Tahoma"/>
          <w:szCs w:val="20"/>
        </w:rPr>
      </w:pPr>
      <w:r w:rsidRPr="004D55C6">
        <w:rPr>
          <w:rFonts w:ascii="Tahoma" w:hAnsi="Tahoma" w:cs="Tahoma"/>
          <w:b/>
          <w:bCs/>
          <w:szCs w:val="20"/>
        </w:rPr>
        <w:t>We have squandered your blessings.</w:t>
      </w:r>
    </w:p>
    <w:p w14:paraId="6709276F" w14:textId="77777777" w:rsidR="004D55C6" w:rsidRPr="004D55C6" w:rsidRDefault="004D55C6" w:rsidP="004D55C6">
      <w:pPr>
        <w:rPr>
          <w:rFonts w:ascii="Tahoma" w:hAnsi="Tahoma" w:cs="Tahoma"/>
          <w:szCs w:val="20"/>
        </w:rPr>
      </w:pPr>
      <w:r w:rsidRPr="004D55C6">
        <w:rPr>
          <w:rFonts w:ascii="Tahoma" w:hAnsi="Tahoma" w:cs="Tahoma"/>
          <w:b/>
          <w:bCs/>
          <w:szCs w:val="20"/>
        </w:rPr>
        <w:t>We have hoarded your bounty.</w:t>
      </w:r>
    </w:p>
    <w:p w14:paraId="653ACE20" w14:textId="77777777" w:rsidR="004D55C6" w:rsidRPr="004D55C6" w:rsidRDefault="004D55C6" w:rsidP="004D55C6">
      <w:pPr>
        <w:rPr>
          <w:rFonts w:ascii="Tahoma" w:hAnsi="Tahoma" w:cs="Tahoma"/>
          <w:szCs w:val="20"/>
        </w:rPr>
      </w:pPr>
      <w:r w:rsidRPr="004D55C6">
        <w:rPr>
          <w:rFonts w:ascii="Tahoma" w:hAnsi="Tahoma" w:cs="Tahoma"/>
          <w:b/>
          <w:bCs/>
          <w:szCs w:val="20"/>
        </w:rPr>
        <w:t>In the name of Jesus,</w:t>
      </w:r>
    </w:p>
    <w:p w14:paraId="1C0284AF" w14:textId="77777777" w:rsidR="004D55C6" w:rsidRPr="004D55C6" w:rsidRDefault="004D55C6" w:rsidP="004D55C6">
      <w:pPr>
        <w:rPr>
          <w:rFonts w:ascii="Tahoma" w:hAnsi="Tahoma" w:cs="Tahoma"/>
          <w:szCs w:val="20"/>
        </w:rPr>
      </w:pPr>
      <w:r w:rsidRPr="004D55C6">
        <w:rPr>
          <w:rFonts w:ascii="Tahoma" w:hAnsi="Tahoma" w:cs="Tahoma"/>
          <w:b/>
          <w:bCs/>
          <w:szCs w:val="20"/>
        </w:rPr>
        <w:t>forgive us and grant us your mercy.</w:t>
      </w:r>
    </w:p>
    <w:p w14:paraId="026D37E9" w14:textId="77777777" w:rsidR="006A3ACA" w:rsidRPr="006A3ACA" w:rsidRDefault="006A3ACA" w:rsidP="004D55C6">
      <w:pPr>
        <w:rPr>
          <w:rFonts w:ascii="Tahoma" w:hAnsi="Tahoma" w:cs="Tahoma"/>
          <w:i/>
          <w:iCs/>
          <w:sz w:val="16"/>
          <w:szCs w:val="16"/>
        </w:rPr>
      </w:pPr>
    </w:p>
    <w:p w14:paraId="27A8E5FF" w14:textId="39DD8612" w:rsidR="004D55C6" w:rsidRPr="004D55C6" w:rsidRDefault="004D55C6" w:rsidP="004D55C6">
      <w:pPr>
        <w:rPr>
          <w:rFonts w:ascii="Tahoma" w:hAnsi="Tahoma" w:cs="Tahoma"/>
          <w:szCs w:val="20"/>
        </w:rPr>
      </w:pPr>
      <w:r w:rsidRPr="004D55C6">
        <w:rPr>
          <w:rFonts w:ascii="Tahoma" w:hAnsi="Tahoma" w:cs="Tahoma"/>
          <w:i/>
          <w:iCs/>
          <w:szCs w:val="20"/>
        </w:rPr>
        <w:t>Silence is kept for reflection.</w:t>
      </w:r>
    </w:p>
    <w:p w14:paraId="158C38DD" w14:textId="77777777" w:rsidR="004D55C6" w:rsidRPr="006A3ACA" w:rsidRDefault="004D55C6" w:rsidP="004D55C6">
      <w:pPr>
        <w:rPr>
          <w:rFonts w:ascii="Tahoma" w:hAnsi="Tahoma" w:cs="Tahoma"/>
          <w:sz w:val="16"/>
          <w:szCs w:val="16"/>
        </w:rPr>
      </w:pPr>
    </w:p>
    <w:p w14:paraId="4AC79845" w14:textId="77777777" w:rsidR="004D55C6" w:rsidRPr="004D55C6" w:rsidRDefault="004D55C6" w:rsidP="004D55C6">
      <w:pPr>
        <w:rPr>
          <w:rFonts w:ascii="Tahoma" w:hAnsi="Tahoma" w:cs="Tahoma"/>
          <w:szCs w:val="20"/>
        </w:rPr>
      </w:pPr>
      <w:r w:rsidRPr="004D55C6">
        <w:rPr>
          <w:rFonts w:ascii="Tahoma" w:hAnsi="Tahoma" w:cs="Tahoma"/>
          <w:szCs w:val="20"/>
        </w:rPr>
        <w:t>God is a cup of cold water when we thirst.</w:t>
      </w:r>
    </w:p>
    <w:p w14:paraId="6629672E" w14:textId="77777777" w:rsidR="004D55C6" w:rsidRPr="004D55C6" w:rsidRDefault="004D55C6" w:rsidP="004D55C6">
      <w:pPr>
        <w:rPr>
          <w:rFonts w:ascii="Tahoma" w:hAnsi="Tahoma" w:cs="Tahoma"/>
          <w:szCs w:val="20"/>
        </w:rPr>
      </w:pPr>
      <w:r w:rsidRPr="004D55C6">
        <w:rPr>
          <w:rFonts w:ascii="Tahoma" w:hAnsi="Tahoma" w:cs="Tahoma"/>
          <w:szCs w:val="20"/>
        </w:rPr>
        <w:t>God offers boundless grace when we fail.</w:t>
      </w:r>
    </w:p>
    <w:p w14:paraId="5D6840ED" w14:textId="77777777" w:rsidR="004D55C6" w:rsidRPr="004D55C6" w:rsidRDefault="004D55C6" w:rsidP="004D55C6">
      <w:pPr>
        <w:rPr>
          <w:rFonts w:ascii="Tahoma" w:hAnsi="Tahoma" w:cs="Tahoma"/>
          <w:szCs w:val="20"/>
        </w:rPr>
      </w:pPr>
      <w:r w:rsidRPr="004D55C6">
        <w:rPr>
          <w:rFonts w:ascii="Tahoma" w:hAnsi="Tahoma" w:cs="Tahoma"/>
          <w:szCs w:val="20"/>
        </w:rPr>
        <w:t>Claim the gift of God's mercy:</w:t>
      </w:r>
    </w:p>
    <w:p w14:paraId="038FAF8D" w14:textId="77777777" w:rsidR="004D55C6" w:rsidRPr="004D55C6" w:rsidRDefault="004D55C6" w:rsidP="004D55C6">
      <w:pPr>
        <w:rPr>
          <w:rFonts w:ascii="Tahoma" w:hAnsi="Tahoma" w:cs="Tahoma"/>
          <w:szCs w:val="20"/>
        </w:rPr>
      </w:pPr>
      <w:r w:rsidRPr="004D55C6">
        <w:rPr>
          <w:rFonts w:ascii="Tahoma" w:hAnsi="Tahoma" w:cs="Tahoma"/>
          <w:szCs w:val="20"/>
        </w:rPr>
        <w:t>you are freed and forgiven</w:t>
      </w:r>
    </w:p>
    <w:p w14:paraId="69E4F29D" w14:textId="1851FEFE" w:rsidR="004D55C6" w:rsidRPr="004D55C6" w:rsidRDefault="004D55C6" w:rsidP="004D55C6">
      <w:pPr>
        <w:rPr>
          <w:rFonts w:ascii="Tahoma" w:hAnsi="Tahoma" w:cs="Tahoma"/>
          <w:szCs w:val="20"/>
        </w:rPr>
      </w:pPr>
      <w:r w:rsidRPr="004D55C6">
        <w:rPr>
          <w:rFonts w:ascii="Tahoma" w:hAnsi="Tahoma" w:cs="Tahoma"/>
          <w:szCs w:val="20"/>
        </w:rPr>
        <w:t>in the name of + Jesus Christ.</w:t>
      </w:r>
      <w:r w:rsidR="006A3ACA">
        <w:rPr>
          <w:rFonts w:ascii="Tahoma" w:hAnsi="Tahoma" w:cs="Tahoma"/>
          <w:szCs w:val="20"/>
        </w:rPr>
        <w:t xml:space="preserve"> </w:t>
      </w:r>
      <w:r w:rsidRPr="004D55C6">
        <w:rPr>
          <w:rFonts w:ascii="Tahoma" w:hAnsi="Tahoma" w:cs="Tahoma"/>
          <w:b/>
          <w:bCs/>
          <w:szCs w:val="20"/>
        </w:rPr>
        <w:t>Amen.</w:t>
      </w:r>
      <w:bookmarkEnd w:id="1"/>
    </w:p>
    <w:p w14:paraId="3589256C" w14:textId="77777777" w:rsidR="00436EFF" w:rsidRPr="008E7D06" w:rsidRDefault="00436EFF" w:rsidP="00436EFF">
      <w:pPr>
        <w:rPr>
          <w:rFonts w:ascii="Tahoma" w:hAnsi="Tahoma" w:cs="Tahoma"/>
          <w:color w:val="000000"/>
          <w:sz w:val="16"/>
          <w:szCs w:val="16"/>
        </w:rPr>
      </w:pPr>
    </w:p>
    <w:p w14:paraId="03B0954A" w14:textId="2C3AE192"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4D55C6">
        <w:rPr>
          <w:rFonts w:ascii="Tahoma" w:hAnsi="Tahoma" w:cs="Tahoma"/>
        </w:rPr>
        <w:t>876 Let the Whole Creation Cry</w:t>
      </w:r>
    </w:p>
    <w:p w14:paraId="58CC9A86" w14:textId="77777777" w:rsidR="006A3ACA" w:rsidRPr="00681E0F" w:rsidRDefault="006A3ACA" w:rsidP="00B452C9">
      <w:pPr>
        <w:rPr>
          <w:rFonts w:ascii="Tahoma" w:hAnsi="Tahoma" w:cs="Tahoma"/>
          <w:bCs/>
          <w:sz w:val="16"/>
          <w:szCs w:val="16"/>
          <w:highlight w:val="yellow"/>
        </w:rPr>
      </w:pPr>
    </w:p>
    <w:p w14:paraId="74B4411B" w14:textId="79053B9B"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3FB1ADE8" w:rsidR="00B452C9" w:rsidRPr="00FF2F3B"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65BFBAFB" w14:textId="77777777" w:rsidR="00FF2F3B" w:rsidRPr="00FF2F3B" w:rsidRDefault="00FF2F3B" w:rsidP="00D113F8">
      <w:pPr>
        <w:widowControl/>
        <w:shd w:val="clear" w:color="auto" w:fill="FFFFFF"/>
        <w:autoSpaceDE/>
        <w:autoSpaceDN/>
        <w:adjustRightInd/>
        <w:rPr>
          <w:rFonts w:ascii="Tahoma" w:hAnsi="Tahoma" w:cs="Tahoma"/>
          <w:b/>
          <w:bCs/>
          <w:color w:val="000000"/>
          <w:sz w:val="16"/>
          <w:szCs w:val="16"/>
        </w:rPr>
      </w:pPr>
    </w:p>
    <w:p w14:paraId="65C9CAAF" w14:textId="29C304DD" w:rsidR="00FF2F3B" w:rsidRPr="00FF2F3B" w:rsidRDefault="00FF2F3B" w:rsidP="00FF2F3B">
      <w:pPr>
        <w:widowControl/>
        <w:autoSpaceDE/>
        <w:autoSpaceDN/>
        <w:adjustRightInd/>
        <w:spacing w:after="160" w:line="259" w:lineRule="auto"/>
        <w:rPr>
          <w:rFonts w:ascii="Tahoma" w:eastAsiaTheme="minorHAnsi" w:hAnsi="Tahoma" w:cs="Tahoma"/>
          <w:b/>
          <w:bCs/>
          <w:kern w:val="2"/>
          <w14:ligatures w14:val="standardContextual"/>
        </w:rPr>
      </w:pPr>
      <w:r w:rsidRPr="00FF2F3B">
        <w:rPr>
          <w:rFonts w:ascii="Tahoma" w:eastAsiaTheme="minorHAnsi" w:hAnsi="Tahoma" w:cs="Tahoma"/>
          <w:kern w:val="2"/>
          <w14:ligatures w14:val="standardContextual"/>
        </w:rPr>
        <w:t xml:space="preserve">Loving God, </w:t>
      </w:r>
      <w:r w:rsidRPr="00FF2F3B">
        <w:rPr>
          <w:rFonts w:ascii="Tahoma" w:eastAsiaTheme="minorHAnsi" w:hAnsi="Tahoma" w:cs="Tahoma"/>
          <w:b/>
          <w:bCs/>
          <w:kern w:val="2"/>
          <w14:ligatures w14:val="standardContextual"/>
        </w:rPr>
        <w:t xml:space="preserve">you have baptized us into Christ’s death and resurrection, so that we may live new lives. Death no longer has dominion over us. Remind us </w:t>
      </w:r>
      <w:proofErr w:type="gramStart"/>
      <w:r w:rsidRPr="00FF2F3B">
        <w:rPr>
          <w:rFonts w:ascii="Tahoma" w:eastAsiaTheme="minorHAnsi" w:hAnsi="Tahoma" w:cs="Tahoma"/>
          <w:b/>
          <w:bCs/>
          <w:kern w:val="2"/>
          <w14:ligatures w14:val="standardContextual"/>
        </w:rPr>
        <w:t>again..</w:t>
      </w:r>
      <w:proofErr w:type="gramEnd"/>
      <w:r w:rsidRPr="00FF2F3B">
        <w:rPr>
          <w:rFonts w:ascii="Tahoma" w:eastAsiaTheme="minorHAnsi" w:hAnsi="Tahoma" w:cs="Tahoma"/>
          <w:b/>
          <w:bCs/>
          <w:kern w:val="2"/>
          <w14:ligatures w14:val="standardContextual"/>
        </w:rPr>
        <w:t xml:space="preserve"> As we worship, speak your good news to us, so that we may follow Jesus with faith and courage, in the power of your Spirit. Amen.</w:t>
      </w: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6B21F7AE"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A077FE">
        <w:rPr>
          <w:rFonts w:ascii="Tahoma" w:hAnsi="Tahoma" w:cs="Tahoma"/>
          <w:sz w:val="24"/>
          <w:szCs w:val="24"/>
        </w:rPr>
        <w:t xml:space="preserve"> </w:t>
      </w:r>
      <w:r w:rsidR="00FF2F3B">
        <w:rPr>
          <w:rFonts w:ascii="Tahoma" w:hAnsi="Tahoma" w:cs="Tahoma"/>
          <w:sz w:val="24"/>
          <w:szCs w:val="24"/>
        </w:rPr>
        <w:t>Genesis 2:18-21</w:t>
      </w:r>
    </w:p>
    <w:p w14:paraId="2EBF4B1E" w14:textId="65043FE9"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FF2F3B">
        <w:rPr>
          <w:rFonts w:ascii="Tahoma" w:hAnsi="Tahoma" w:cs="Tahoma"/>
          <w:sz w:val="24"/>
          <w:szCs w:val="24"/>
        </w:rPr>
        <w:t xml:space="preserve">86:1-10 </w:t>
      </w:r>
      <w:r w:rsidR="00FF2F3B" w:rsidRPr="00FF2F3B">
        <w:rPr>
          <w:rFonts w:ascii="Tahoma" w:hAnsi="Tahoma" w:cs="Tahoma"/>
          <w:i/>
          <w:iCs/>
          <w:sz w:val="24"/>
          <w:szCs w:val="24"/>
        </w:rPr>
        <w:t>(Read Responsively)</w:t>
      </w:r>
    </w:p>
    <w:p w14:paraId="6D63290C" w14:textId="58D6718D"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822D29" w:rsidRPr="00436EFF">
        <w:rPr>
          <w:rFonts w:ascii="Tahoma" w:hAnsi="Tahoma" w:cs="Tahoma"/>
          <w:sz w:val="24"/>
          <w:szCs w:val="24"/>
        </w:rPr>
        <w:t xml:space="preserve"> </w:t>
      </w:r>
      <w:r w:rsidR="004D55C6">
        <w:rPr>
          <w:rFonts w:ascii="Tahoma" w:hAnsi="Tahoma" w:cs="Tahoma"/>
          <w:sz w:val="24"/>
          <w:szCs w:val="24"/>
        </w:rPr>
        <w:t>Romans 6:1b-11</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726900ED"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4D55C6">
        <w:rPr>
          <w:rFonts w:ascii="Tahoma" w:hAnsi="Tahoma" w:cs="Tahoma"/>
        </w:rPr>
        <w:t>Matthew 10:24-39</w:t>
      </w:r>
      <w:r>
        <w:rPr>
          <w:rFonts w:ascii="Tahoma" w:hAnsi="Tahoma" w:cs="Tahoma"/>
        </w:rPr>
        <w:t xml:space="preserve"> </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Default="007A2F5F" w:rsidP="00EB0EBD">
      <w:pPr>
        <w:jc w:val="both"/>
        <w:rPr>
          <w:rFonts w:ascii="Tahoma" w:hAnsi="Tahoma" w:cs="Tahoma"/>
          <w:sz w:val="16"/>
          <w:szCs w:val="16"/>
        </w:rPr>
      </w:pPr>
    </w:p>
    <w:p w14:paraId="455ECCC1" w14:textId="3502D4FA" w:rsidR="00EB0EBD" w:rsidRPr="00FB338C" w:rsidRDefault="00EB0EBD" w:rsidP="00EB0EBD">
      <w:pPr>
        <w:jc w:val="both"/>
        <w:rPr>
          <w:rFonts w:ascii="Tahoma" w:hAnsi="Tahoma" w:cs="Tahoma"/>
        </w:rPr>
      </w:pPr>
      <w:r w:rsidRPr="00FB338C">
        <w:rPr>
          <w:rFonts w:ascii="Tahoma" w:hAnsi="Tahoma" w:cs="Tahoma"/>
        </w:rPr>
        <w:t xml:space="preserve">SERMON </w:t>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t xml:space="preserve"> </w:t>
      </w:r>
    </w:p>
    <w:p w14:paraId="60E1D656" w14:textId="702931BD" w:rsidR="00EB0EBD" w:rsidRPr="008E7D06" w:rsidRDefault="00EB0EBD" w:rsidP="00EB0EBD">
      <w:pPr>
        <w:rPr>
          <w:rFonts w:ascii="Tahoma" w:hAnsi="Tahoma" w:cs="Tahoma"/>
          <w:sz w:val="16"/>
          <w:szCs w:val="16"/>
        </w:rPr>
      </w:pPr>
    </w:p>
    <w:p w14:paraId="19EC0867" w14:textId="0F0B1649"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4D55C6">
        <w:rPr>
          <w:rFonts w:ascii="Tahoma" w:hAnsi="Tahoma" w:cs="Tahoma"/>
        </w:rPr>
        <w:t xml:space="preserve"> (insert) </w:t>
      </w:r>
      <w:r w:rsidR="00B1320A">
        <w:rPr>
          <w:rFonts w:ascii="Tahoma" w:hAnsi="Tahoma" w:cs="Tahoma"/>
        </w:rPr>
        <w:tab/>
      </w:r>
      <w:r w:rsidR="004D55C6">
        <w:rPr>
          <w:rFonts w:ascii="Tahoma" w:hAnsi="Tahoma" w:cs="Tahoma"/>
        </w:rPr>
        <w:t xml:space="preserve"> His Eye Is </w:t>
      </w:r>
      <w:proofErr w:type="gramStart"/>
      <w:r w:rsidR="004D55C6">
        <w:rPr>
          <w:rFonts w:ascii="Tahoma" w:hAnsi="Tahoma" w:cs="Tahoma"/>
        </w:rPr>
        <w:t>On</w:t>
      </w:r>
      <w:proofErr w:type="gramEnd"/>
      <w:r w:rsidR="004D55C6">
        <w:rPr>
          <w:rFonts w:ascii="Tahoma" w:hAnsi="Tahoma" w:cs="Tahoma"/>
        </w:rPr>
        <w:t xml:space="preserve"> the Sparrow</w:t>
      </w:r>
    </w:p>
    <w:p w14:paraId="776611C6" w14:textId="560F1FF5" w:rsidR="00327CB9" w:rsidRPr="00B1320A" w:rsidRDefault="00B1320A" w:rsidP="00B1320A">
      <w:pPr>
        <w:ind w:left="3600"/>
        <w:rPr>
          <w:rFonts w:ascii="Tahoma" w:hAnsi="Tahoma" w:cs="Tahoma"/>
        </w:rPr>
      </w:pPr>
      <w:r>
        <w:rPr>
          <w:rFonts w:ascii="Tahoma" w:hAnsi="Tahoma" w:cs="Tahoma"/>
        </w:rPr>
        <w:t xml:space="preserve">  </w:t>
      </w:r>
      <w:r w:rsidR="004D55C6">
        <w:rPr>
          <w:rFonts w:ascii="Tahoma" w:hAnsi="Tahoma" w:cs="Tahoma"/>
        </w:rPr>
        <w:t xml:space="preserve"> </w:t>
      </w:r>
      <w:r w:rsidR="004D55C6" w:rsidRPr="00527B4A">
        <w:rPr>
          <w:rFonts w:ascii="Tahoma" w:hAnsi="Tahoma" w:cs="Tahoma"/>
          <w:sz w:val="23"/>
          <w:szCs w:val="23"/>
        </w:rPr>
        <w:t>(requested by Jean Gronvold</w:t>
      </w:r>
      <w:r>
        <w:rPr>
          <w:rFonts w:ascii="Tahoma" w:hAnsi="Tahoma" w:cs="Tahoma"/>
          <w:sz w:val="23"/>
          <w:szCs w:val="23"/>
        </w:rPr>
        <w:t xml:space="preserve"> and Judy Mathison</w:t>
      </w:r>
      <w:r w:rsidR="004D55C6" w:rsidRPr="00527B4A">
        <w:rPr>
          <w:rFonts w:ascii="Tahoma" w:hAnsi="Tahoma" w:cs="Tahoma"/>
          <w:sz w:val="23"/>
          <w:szCs w:val="23"/>
        </w:rPr>
        <w:t>)</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lastRenderedPageBreak/>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3535513E" w14:textId="6F4CB621" w:rsidR="007A2F5F" w:rsidRPr="007A2F5F" w:rsidRDefault="007A2F5F" w:rsidP="007A2F5F">
      <w:pPr>
        <w:rPr>
          <w:rFonts w:ascii="Tahoma" w:hAnsi="Tahoma" w:cs="Tahoma"/>
          <w:szCs w:val="20"/>
        </w:rPr>
      </w:pPr>
      <w:r w:rsidRPr="007A2F5F">
        <w:rPr>
          <w:rFonts w:ascii="Tahoma" w:hAnsi="Tahoma" w:cs="Tahoma"/>
          <w:szCs w:val="20"/>
        </w:rPr>
        <w:t xml:space="preserve">God, in your mercy, </w:t>
      </w:r>
      <w:r w:rsidRPr="007A2F5F">
        <w:rPr>
          <w:rFonts w:ascii="Tahoma" w:hAnsi="Tahoma" w:cs="Tahoma"/>
          <w:b/>
          <w:bCs/>
          <w:szCs w:val="20"/>
        </w:rPr>
        <w:t>hear our prayer.</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22854E59"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Build a Longer Table (On </w:t>
      </w:r>
      <w:r w:rsidR="000F1637">
        <w:rPr>
          <w:rFonts w:ascii="Tahoma" w:hAnsi="Tahoma" w:cs="Tahoma"/>
        </w:rPr>
        <w:t>the back</w:t>
      </w:r>
      <w:r w:rsidR="008B3E7D">
        <w:rPr>
          <w:rFonts w:ascii="Tahoma" w:hAnsi="Tahoma" w:cs="Tahoma"/>
        </w:rPr>
        <w:t>)</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5124D09D" w:rsidR="006A3ACA" w:rsidRPr="006A3ACA" w:rsidRDefault="006A3ACA" w:rsidP="006A3ACA">
      <w:pPr>
        <w:rPr>
          <w:rFonts w:ascii="Tahoma" w:hAnsi="Tahoma" w:cs="Tahoma"/>
          <w:b/>
          <w:bCs/>
          <w:szCs w:val="20"/>
        </w:rPr>
      </w:pPr>
      <w:r w:rsidRPr="006A3ACA">
        <w:rPr>
          <w:rFonts w:ascii="Tahoma" w:hAnsi="Tahoma" w:cs="Tahoma"/>
          <w:b/>
          <w:bCs/>
          <w:szCs w:val="20"/>
        </w:rPr>
        <w:t>Sustain us with these 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3F5375BF" w:rsidR="00EB0EBD" w:rsidRPr="00436EFF"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01F31063"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4D55C6">
        <w:rPr>
          <w:rFonts w:ascii="Tahoma" w:hAnsi="Tahoma" w:cs="Tahoma"/>
        </w:rPr>
        <w:t>781 Children of the Heavenly Father</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6916C062" w14:textId="77777777" w:rsidR="00527B4A" w:rsidRDefault="00527B4A" w:rsidP="00527B4A">
      <w:pPr>
        <w:jc w:val="center"/>
        <w:rPr>
          <w:rFonts w:ascii="Tahoma" w:hAnsi="Tahoma" w:cs="Tahoma"/>
        </w:rPr>
      </w:pPr>
    </w:p>
    <w:p w14:paraId="1AA3B39F" w14:textId="77777777" w:rsidR="00527B4A" w:rsidRDefault="00527B4A" w:rsidP="00527B4A">
      <w:pPr>
        <w:jc w:val="center"/>
        <w:rPr>
          <w:rFonts w:ascii="Tahoma" w:hAnsi="Tahoma" w:cs="Tahoma"/>
        </w:rPr>
      </w:pPr>
    </w:p>
    <w:p w14:paraId="35C8CF32" w14:textId="77777777" w:rsidR="00527B4A" w:rsidRDefault="00527B4A" w:rsidP="00527B4A">
      <w:pPr>
        <w:jc w:val="center"/>
        <w:rPr>
          <w:rFonts w:ascii="Tahoma" w:hAnsi="Tahoma" w:cs="Tahoma"/>
        </w:rPr>
      </w:pPr>
    </w:p>
    <w:p w14:paraId="5B8BFBDF" w14:textId="7D4C0989" w:rsidR="00527B4A" w:rsidRDefault="00527B4A" w:rsidP="00527B4A">
      <w:pPr>
        <w:jc w:val="center"/>
        <w:rPr>
          <w:rFonts w:ascii="Tahoma" w:hAnsi="Tahoma" w:cs="Tahoma"/>
        </w:rPr>
      </w:pPr>
      <w:r>
        <w:rPr>
          <w:noProof/>
        </w:rPr>
        <w:drawing>
          <wp:inline distT="0" distB="0" distL="0" distR="0" wp14:anchorId="755AEADC" wp14:editId="6D4EA63B">
            <wp:extent cx="5057762" cy="3907765"/>
            <wp:effectExtent l="0" t="0" r="0" b="0"/>
            <wp:docPr id="1473147432" name="Picture 1473147432" descr="Illustrated Worship Resources for Children's Ministry: Summer 2017 —  Illustrated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ed Worship Resources for Children's Ministry: Summer 2017 —  Illustrated Minis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7028" cy="3922650"/>
                    </a:xfrm>
                    <a:prstGeom prst="rect">
                      <a:avLst/>
                    </a:prstGeom>
                    <a:noFill/>
                    <a:ln>
                      <a:noFill/>
                    </a:ln>
                  </pic:spPr>
                </pic:pic>
              </a:graphicData>
            </a:graphic>
          </wp:inline>
        </w:drawing>
      </w: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0B19715E" w14:textId="77777777" w:rsidR="00527B4A" w:rsidRPr="00706391" w:rsidRDefault="00527B4A" w:rsidP="00527B4A">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Coon Valley Lutheran Church</w:t>
      </w:r>
    </w:p>
    <w:p w14:paraId="6A1EC8E9" w14:textId="7F1631E8" w:rsidR="00527B4A" w:rsidRPr="00706391" w:rsidRDefault="00527B4A" w:rsidP="00527B4A">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 xml:space="preserve">The </w:t>
      </w:r>
      <w:r>
        <w:rPr>
          <w:rFonts w:ascii="Sitka Text Semibold" w:hAnsi="Sitka Text Semibold" w:cs="Sabon Next LT"/>
          <w:b/>
          <w:bCs/>
          <w:iCs/>
          <w:color w:val="000000"/>
          <w:sz w:val="30"/>
          <w:szCs w:val="30"/>
        </w:rPr>
        <w:t>Fourth</w:t>
      </w:r>
      <w:r w:rsidRPr="00706391">
        <w:rPr>
          <w:rFonts w:ascii="Sitka Text Semibold" w:hAnsi="Sitka Text Semibold" w:cs="Sabon Next LT"/>
          <w:b/>
          <w:bCs/>
          <w:iCs/>
          <w:color w:val="000000"/>
          <w:sz w:val="30"/>
          <w:szCs w:val="30"/>
        </w:rPr>
        <w:t xml:space="preserve"> Sunday after Pentecost</w:t>
      </w:r>
    </w:p>
    <w:p w14:paraId="3A0E8177" w14:textId="72FEFA50" w:rsidR="00527B4A" w:rsidRPr="00706391" w:rsidRDefault="00527B4A" w:rsidP="00527B4A">
      <w:pPr>
        <w:tabs>
          <w:tab w:val="left" w:pos="-720"/>
        </w:tabs>
        <w:suppressAutoHyphens/>
        <w:jc w:val="center"/>
        <w:rPr>
          <w:rFonts w:ascii="Sitka Text Semibold" w:hAnsi="Sitka Text Semibold" w:cs="Sabon Next LT"/>
          <w:b/>
          <w:bCs/>
          <w:iCs/>
          <w:color w:val="000000"/>
          <w:sz w:val="30"/>
          <w:szCs w:val="30"/>
        </w:rPr>
      </w:pPr>
      <w:r>
        <w:rPr>
          <w:rFonts w:ascii="Sitka Text Semibold" w:hAnsi="Sitka Text Semibold" w:cs="Sabon Next LT"/>
          <w:b/>
          <w:bCs/>
          <w:iCs/>
          <w:color w:val="000000"/>
          <w:sz w:val="30"/>
          <w:szCs w:val="30"/>
        </w:rPr>
        <w:t>9:00 a.m.</w:t>
      </w:r>
    </w:p>
    <w:p w14:paraId="59897E82" w14:textId="2F32C105" w:rsidR="00527B4A" w:rsidRDefault="00527B4A" w:rsidP="00527B4A">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 xml:space="preserve">June </w:t>
      </w:r>
      <w:r>
        <w:rPr>
          <w:rFonts w:ascii="Sitka Text Semibold" w:hAnsi="Sitka Text Semibold" w:cs="Sabon Next LT"/>
          <w:b/>
          <w:bCs/>
          <w:iCs/>
          <w:color w:val="000000"/>
          <w:sz w:val="30"/>
          <w:szCs w:val="30"/>
        </w:rPr>
        <w:t>25</w:t>
      </w:r>
      <w:r w:rsidRPr="00706391">
        <w:rPr>
          <w:rFonts w:ascii="Sitka Text Semibold" w:hAnsi="Sitka Text Semibold" w:cs="Sabon Next LT"/>
          <w:b/>
          <w:bCs/>
          <w:iCs/>
          <w:color w:val="000000"/>
          <w:sz w:val="30"/>
          <w:szCs w:val="30"/>
        </w:rPr>
        <w:t>, 202</w:t>
      </w:r>
      <w:r>
        <w:rPr>
          <w:rFonts w:ascii="Sitka Text Semibold" w:hAnsi="Sitka Text Semibold" w:cs="Sabon Next LT"/>
          <w:b/>
          <w:bCs/>
          <w:iCs/>
          <w:color w:val="000000"/>
          <w:sz w:val="30"/>
          <w:szCs w:val="30"/>
        </w:rPr>
        <w:t>3</w:t>
      </w:r>
    </w:p>
    <w:p w14:paraId="080F672B" w14:textId="77777777" w:rsidR="00527B4A" w:rsidRDefault="00527B4A" w:rsidP="00EB0EBD">
      <w:pPr>
        <w:rPr>
          <w:rFonts w:ascii="Tahoma" w:hAnsi="Tahoma" w:cs="Tahoma"/>
        </w:rPr>
      </w:pPr>
    </w:p>
    <w:p w14:paraId="559A35C3" w14:textId="77777777" w:rsidR="00527B4A" w:rsidRDefault="00527B4A" w:rsidP="00EB0EBD">
      <w:pPr>
        <w:rPr>
          <w:rFonts w:ascii="Tahoma" w:hAnsi="Tahoma" w:cs="Tahoma"/>
        </w:rPr>
      </w:pPr>
    </w:p>
    <w:p w14:paraId="517E3553" w14:textId="77777777" w:rsidR="00527B4A" w:rsidRDefault="00527B4A" w:rsidP="00EB0EBD">
      <w:pPr>
        <w:rPr>
          <w:rFonts w:ascii="Tahoma" w:hAnsi="Tahoma" w:cs="Tahoma"/>
        </w:rPr>
      </w:pPr>
    </w:p>
    <w:p w14:paraId="0D94DF75" w14:textId="77777777" w:rsidR="001457C0" w:rsidRDefault="001457C0" w:rsidP="00EB0EBD">
      <w:pPr>
        <w:rPr>
          <w:rFonts w:ascii="Tahoma" w:hAnsi="Tahoma" w:cs="Tahoma"/>
        </w:rPr>
      </w:pPr>
    </w:p>
    <w:p w14:paraId="68C30ED5" w14:textId="77777777" w:rsidR="001457C0" w:rsidRDefault="001457C0" w:rsidP="00EB0EBD">
      <w:pPr>
        <w:rPr>
          <w:rFonts w:ascii="Tahoma" w:hAnsi="Tahoma" w:cs="Tahoma"/>
        </w:rPr>
      </w:pPr>
    </w:p>
    <w:p w14:paraId="5668AA1D" w14:textId="77777777" w:rsidR="001457C0" w:rsidRDefault="001457C0" w:rsidP="00EB0EBD">
      <w:pPr>
        <w:rPr>
          <w:rFonts w:ascii="Tahoma" w:hAnsi="Tahoma" w:cs="Tahoma"/>
        </w:rPr>
      </w:pPr>
    </w:p>
    <w:p w14:paraId="752A6DDE" w14:textId="77777777" w:rsidR="001457C0" w:rsidRDefault="001457C0" w:rsidP="00EB0EBD">
      <w:pPr>
        <w:rPr>
          <w:rFonts w:ascii="Tahoma" w:hAnsi="Tahoma" w:cs="Tahoma"/>
        </w:rPr>
      </w:pPr>
    </w:p>
    <w:p w14:paraId="7A366476" w14:textId="77777777" w:rsidR="001457C0" w:rsidRDefault="001457C0" w:rsidP="00EB0EBD">
      <w:pPr>
        <w:rPr>
          <w:rFonts w:ascii="Tahoma" w:hAnsi="Tahoma" w:cs="Tahoma"/>
        </w:rPr>
      </w:pPr>
    </w:p>
    <w:p w14:paraId="51ADEB64" w14:textId="77777777" w:rsidR="001457C0" w:rsidRPr="001457C0" w:rsidRDefault="001457C0" w:rsidP="001457C0">
      <w:pPr>
        <w:widowControl/>
        <w:autoSpaceDE/>
        <w:autoSpaceDN/>
        <w:adjustRightInd/>
        <w:ind w:right="-288"/>
        <w:rPr>
          <w:rFonts w:ascii="Tahoma" w:hAnsi="Tahoma"/>
          <w:bCs/>
        </w:rPr>
      </w:pPr>
      <w:r w:rsidRPr="001457C0">
        <w:rPr>
          <w:rFonts w:ascii="Tahoma" w:hAnsi="Tahoma"/>
          <w:b/>
        </w:rPr>
        <w:lastRenderedPageBreak/>
        <w:t xml:space="preserve">~ </w:t>
      </w:r>
      <w:r w:rsidRPr="001457C0">
        <w:rPr>
          <w:rFonts w:ascii="Tahoma" w:hAnsi="Tahoma"/>
          <w:bCs/>
        </w:rPr>
        <w:t>Bulletins are in honor of the 63</w:t>
      </w:r>
      <w:r w:rsidRPr="001457C0">
        <w:rPr>
          <w:rFonts w:ascii="Tahoma" w:hAnsi="Tahoma"/>
          <w:bCs/>
          <w:vertAlign w:val="superscript"/>
        </w:rPr>
        <w:t>rd</w:t>
      </w:r>
      <w:r w:rsidRPr="001457C0">
        <w:rPr>
          <w:rFonts w:ascii="Tahoma" w:hAnsi="Tahoma"/>
          <w:bCs/>
        </w:rPr>
        <w:t xml:space="preserve"> wedding Anniversary of Verlin &amp; Jan Ihle &amp; the Anniversary of Bjorn &amp; Becky Ihle</w:t>
      </w:r>
    </w:p>
    <w:p w14:paraId="182C3804" w14:textId="77777777" w:rsidR="001457C0" w:rsidRPr="001457C0" w:rsidRDefault="001457C0" w:rsidP="001457C0">
      <w:pPr>
        <w:widowControl/>
        <w:autoSpaceDE/>
        <w:autoSpaceDN/>
        <w:adjustRightInd/>
        <w:ind w:right="-288"/>
        <w:rPr>
          <w:rFonts w:ascii="Tahoma" w:hAnsi="Tahoma"/>
          <w:bCs/>
        </w:rPr>
      </w:pPr>
    </w:p>
    <w:p w14:paraId="736DBF60" w14:textId="77777777" w:rsidR="001457C0" w:rsidRPr="001457C0" w:rsidRDefault="001457C0" w:rsidP="001457C0">
      <w:pPr>
        <w:widowControl/>
        <w:autoSpaceDE/>
        <w:autoSpaceDN/>
        <w:adjustRightInd/>
        <w:ind w:right="-288"/>
        <w:rPr>
          <w:rFonts w:ascii="Tahoma" w:hAnsi="Tahoma"/>
          <w:bCs/>
        </w:rPr>
      </w:pPr>
      <w:r w:rsidRPr="001457C0">
        <w:rPr>
          <w:rFonts w:ascii="Tahoma" w:hAnsi="Tahoma"/>
          <w:b/>
        </w:rPr>
        <w:t xml:space="preserve">Head Usher: </w:t>
      </w:r>
      <w:r w:rsidRPr="001457C0">
        <w:rPr>
          <w:rFonts w:ascii="Tahoma" w:hAnsi="Tahoma"/>
          <w:bCs/>
        </w:rPr>
        <w:t>Mike Lusk</w:t>
      </w:r>
    </w:p>
    <w:p w14:paraId="5453C27B" w14:textId="77777777" w:rsidR="001457C0" w:rsidRPr="001457C0" w:rsidRDefault="001457C0" w:rsidP="001457C0">
      <w:pPr>
        <w:widowControl/>
        <w:autoSpaceDE/>
        <w:autoSpaceDN/>
        <w:adjustRightInd/>
        <w:rPr>
          <w:rFonts w:ascii="Tahoma" w:hAnsi="Tahoma"/>
          <w:bCs/>
        </w:rPr>
      </w:pPr>
      <w:r w:rsidRPr="001457C0">
        <w:rPr>
          <w:rFonts w:ascii="Tahoma" w:hAnsi="Tahoma"/>
          <w:b/>
        </w:rPr>
        <w:t xml:space="preserve">Reader: </w:t>
      </w:r>
      <w:r w:rsidRPr="001457C0">
        <w:rPr>
          <w:rFonts w:ascii="Tahoma" w:hAnsi="Tahoma"/>
          <w:bCs/>
        </w:rPr>
        <w:t>Alex Hendrickson</w:t>
      </w:r>
    </w:p>
    <w:p w14:paraId="2C58C539" w14:textId="77777777" w:rsidR="001457C0" w:rsidRPr="001457C0" w:rsidRDefault="001457C0" w:rsidP="001457C0">
      <w:pPr>
        <w:widowControl/>
        <w:autoSpaceDE/>
        <w:autoSpaceDN/>
        <w:adjustRightInd/>
        <w:rPr>
          <w:rFonts w:ascii="Tahoma" w:hAnsi="Tahoma"/>
          <w:bCs/>
        </w:rPr>
      </w:pPr>
      <w:r w:rsidRPr="001457C0">
        <w:rPr>
          <w:rFonts w:ascii="Tahoma" w:hAnsi="Tahoma"/>
          <w:b/>
        </w:rPr>
        <w:t>Attendance &amp; Offering Last Sunday: 9am/</w:t>
      </w:r>
      <w:r w:rsidRPr="001457C0">
        <w:rPr>
          <w:rFonts w:ascii="Tahoma" w:hAnsi="Tahoma"/>
          <w:bCs/>
        </w:rPr>
        <w:t>86; $3,519.05</w:t>
      </w:r>
    </w:p>
    <w:p w14:paraId="6492DBB2" w14:textId="77777777" w:rsidR="001457C0" w:rsidRPr="001457C0" w:rsidRDefault="001457C0" w:rsidP="001457C0">
      <w:pPr>
        <w:widowControl/>
        <w:autoSpaceDE/>
        <w:autoSpaceDN/>
        <w:adjustRightInd/>
        <w:rPr>
          <w:rFonts w:ascii="Tahoma" w:hAnsi="Tahoma"/>
          <w:b/>
        </w:rPr>
      </w:pPr>
      <w:r w:rsidRPr="001457C0">
        <w:rPr>
          <w:rFonts w:ascii="Tahoma" w:hAnsi="Tahoma"/>
          <w:b/>
        </w:rPr>
        <w:tab/>
      </w:r>
    </w:p>
    <w:p w14:paraId="71031A25" w14:textId="77777777" w:rsidR="001457C0" w:rsidRPr="001457C0" w:rsidRDefault="001457C0" w:rsidP="001457C0">
      <w:pPr>
        <w:widowControl/>
        <w:autoSpaceDE/>
        <w:autoSpaceDN/>
        <w:adjustRightInd/>
        <w:rPr>
          <w:rFonts w:ascii="Tahoma" w:hAnsi="Tahoma"/>
          <w:bCs/>
          <w:highlight w:val="yellow"/>
        </w:rPr>
      </w:pPr>
      <w:r w:rsidRPr="001457C0">
        <w:rPr>
          <w:rFonts w:ascii="Tahoma" w:hAnsi="Tahoma"/>
          <w:b/>
        </w:rPr>
        <w:tab/>
      </w:r>
      <w:r w:rsidRPr="001457C0">
        <w:rPr>
          <w:rFonts w:ascii="Tahoma" w:hAnsi="Tahoma"/>
          <w:b/>
          <w:highlight w:val="yellow"/>
        </w:rPr>
        <w:t xml:space="preserve">          </w:t>
      </w:r>
    </w:p>
    <w:p w14:paraId="1F0EFF85" w14:textId="77777777" w:rsidR="001457C0" w:rsidRPr="001457C0" w:rsidRDefault="001457C0" w:rsidP="001457C0">
      <w:pPr>
        <w:widowControl/>
        <w:autoSpaceDE/>
        <w:autoSpaceDN/>
        <w:adjustRightInd/>
        <w:ind w:right="-288"/>
        <w:jc w:val="center"/>
        <w:rPr>
          <w:rFonts w:ascii="Tahoma" w:hAnsi="Tahoma"/>
          <w:b/>
          <w:bCs/>
          <w:u w:val="single"/>
        </w:rPr>
      </w:pPr>
      <w:r w:rsidRPr="001457C0">
        <w:rPr>
          <w:rFonts w:ascii="Tahoma" w:hAnsi="Tahoma"/>
          <w:b/>
          <w:bCs/>
          <w:u w:val="single"/>
        </w:rPr>
        <w:t>SCHEDULE</w:t>
      </w:r>
    </w:p>
    <w:p w14:paraId="1D6D5162" w14:textId="77777777" w:rsidR="001457C0" w:rsidRPr="001457C0" w:rsidRDefault="001457C0" w:rsidP="001457C0">
      <w:pPr>
        <w:widowControl/>
        <w:autoSpaceDE/>
        <w:autoSpaceDN/>
        <w:adjustRightInd/>
        <w:ind w:right="-288"/>
        <w:rPr>
          <w:rFonts w:ascii="Tahoma" w:hAnsi="Tahoma"/>
        </w:rPr>
      </w:pPr>
      <w:r w:rsidRPr="001457C0">
        <w:rPr>
          <w:rFonts w:ascii="Tahoma" w:hAnsi="Tahoma"/>
          <w:b/>
          <w:bCs/>
        </w:rPr>
        <w:t>WEDNESDAY: 9:00/</w:t>
      </w:r>
      <w:r w:rsidRPr="001457C0">
        <w:rPr>
          <w:rFonts w:ascii="Tahoma" w:hAnsi="Tahoma"/>
        </w:rPr>
        <w:t>Quilting</w:t>
      </w:r>
    </w:p>
    <w:p w14:paraId="05D7DBB2" w14:textId="77777777" w:rsidR="001457C0" w:rsidRPr="001457C0" w:rsidRDefault="001457C0" w:rsidP="001457C0">
      <w:pPr>
        <w:widowControl/>
        <w:autoSpaceDE/>
        <w:autoSpaceDN/>
        <w:adjustRightInd/>
        <w:ind w:right="-288"/>
        <w:rPr>
          <w:rFonts w:ascii="Tahoma" w:hAnsi="Tahoma" w:cs="Tahoma"/>
        </w:rPr>
      </w:pPr>
      <w:r w:rsidRPr="001457C0">
        <w:rPr>
          <w:rFonts w:ascii="Tahoma" w:hAnsi="Tahoma" w:cs="Tahoma"/>
          <w:b/>
          <w:bCs/>
        </w:rPr>
        <w:t>SUNDAY: 9:00a/</w:t>
      </w:r>
      <w:r w:rsidRPr="001457C0">
        <w:rPr>
          <w:rFonts w:ascii="Tahoma" w:hAnsi="Tahoma" w:cs="Tahoma"/>
        </w:rPr>
        <w:t>Worship with Holy Communion</w:t>
      </w:r>
    </w:p>
    <w:p w14:paraId="4513ECE4" w14:textId="77777777" w:rsidR="001457C0" w:rsidRPr="001457C0" w:rsidRDefault="001457C0" w:rsidP="001457C0">
      <w:pPr>
        <w:widowControl/>
        <w:autoSpaceDE/>
        <w:autoSpaceDN/>
        <w:adjustRightInd/>
        <w:ind w:right="-288"/>
        <w:rPr>
          <w:rFonts w:ascii="Tahoma" w:hAnsi="Tahoma" w:cs="Tahoma"/>
        </w:rPr>
      </w:pPr>
    </w:p>
    <w:p w14:paraId="2873CDA2" w14:textId="77777777" w:rsidR="001457C0" w:rsidRPr="001457C0" w:rsidRDefault="001457C0" w:rsidP="001457C0">
      <w:pPr>
        <w:widowControl/>
        <w:autoSpaceDE/>
        <w:autoSpaceDN/>
        <w:adjustRightInd/>
        <w:ind w:right="-288"/>
        <w:rPr>
          <w:rFonts w:ascii="Tahoma" w:hAnsi="Tahoma" w:cs="Tahoma"/>
          <w:b/>
          <w:bCs/>
        </w:rPr>
      </w:pPr>
      <w:r w:rsidRPr="001457C0">
        <w:rPr>
          <w:rFonts w:ascii="Tahoma" w:hAnsi="Tahoma" w:cs="Tahoma"/>
          <w:b/>
          <w:bCs/>
        </w:rPr>
        <w:t>*Pastor Julie will be on vacation tomorrow, June 26-June 30</w:t>
      </w:r>
      <w:r w:rsidRPr="001457C0">
        <w:rPr>
          <w:rFonts w:ascii="Tahoma" w:hAnsi="Tahoma" w:cs="Tahoma"/>
          <w:b/>
          <w:bCs/>
          <w:vertAlign w:val="superscript"/>
        </w:rPr>
        <w:t>th</w:t>
      </w:r>
      <w:r w:rsidRPr="001457C0">
        <w:rPr>
          <w:rFonts w:ascii="Tahoma" w:hAnsi="Tahoma" w:cs="Tahoma"/>
          <w:b/>
          <w:bCs/>
        </w:rPr>
        <w:t>.  In this time, please contact Jamie at one of the numbers below if there is an emergency. Thank you!</w:t>
      </w:r>
    </w:p>
    <w:p w14:paraId="7DA47B6B" w14:textId="77777777" w:rsidR="001457C0" w:rsidRPr="001457C0" w:rsidRDefault="001457C0" w:rsidP="001457C0">
      <w:pPr>
        <w:widowControl/>
        <w:autoSpaceDE/>
        <w:autoSpaceDN/>
        <w:adjustRightInd/>
        <w:ind w:right="-288"/>
        <w:rPr>
          <w:rFonts w:ascii="Tahoma" w:hAnsi="Tahoma" w:cs="Tahoma"/>
          <w:b/>
          <w:bCs/>
        </w:rPr>
      </w:pPr>
    </w:p>
    <w:p w14:paraId="2A1FA139" w14:textId="77777777" w:rsidR="001457C0" w:rsidRPr="001457C0" w:rsidRDefault="001457C0" w:rsidP="001457C0">
      <w:pPr>
        <w:widowControl/>
        <w:autoSpaceDE/>
        <w:autoSpaceDN/>
        <w:adjustRightInd/>
        <w:spacing w:after="200"/>
        <w:contextualSpacing/>
        <w:rPr>
          <w:rFonts w:ascii="Tahoma" w:hAnsi="Tahoma" w:cs="Tahoma"/>
          <w:b/>
          <w:sz w:val="26"/>
          <w:szCs w:val="26"/>
        </w:rPr>
      </w:pPr>
      <w:bookmarkStart w:id="2" w:name="_Hlk26196427"/>
      <w:r w:rsidRPr="001457C0">
        <w:rPr>
          <w:rFonts w:ascii="Tahoma" w:hAnsi="Tahoma"/>
          <w:noProof/>
          <w:sz w:val="22"/>
        </w:rPr>
        <mc:AlternateContent>
          <mc:Choice Requires="wps">
            <w:drawing>
              <wp:anchor distT="0" distB="0" distL="114300" distR="114300" simplePos="0" relativeHeight="251661312" behindDoc="1" locked="0" layoutInCell="1" allowOverlap="1" wp14:anchorId="54BDB8D9" wp14:editId="0D694150">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2B0328E" w14:textId="77777777" w:rsidR="001457C0" w:rsidRPr="001457C0" w:rsidRDefault="001457C0" w:rsidP="001457C0">
                            <w:pPr>
                              <w:jc w:val="center"/>
                              <w:rPr>
                                <w:rFonts w:ascii="Tahoma" w:hAnsi="Tahoma" w:cs="Tahoma"/>
                                <w:b/>
                                <w:sz w:val="22"/>
                                <w:szCs w:val="22"/>
                                <w:u w:val="single"/>
                                <w:lang w:val="es-ES"/>
                              </w:rPr>
                            </w:pPr>
                            <w:proofErr w:type="spellStart"/>
                            <w:r w:rsidRPr="001457C0">
                              <w:rPr>
                                <w:rFonts w:ascii="Tahoma" w:hAnsi="Tahoma" w:cs="Tahoma"/>
                                <w:b/>
                                <w:sz w:val="22"/>
                                <w:szCs w:val="22"/>
                                <w:u w:val="single"/>
                                <w:lang w:val="es-ES"/>
                              </w:rPr>
                              <w:t>Coon</w:t>
                            </w:r>
                            <w:proofErr w:type="spellEnd"/>
                            <w:r w:rsidRPr="001457C0">
                              <w:rPr>
                                <w:rFonts w:ascii="Tahoma" w:hAnsi="Tahoma" w:cs="Tahoma"/>
                                <w:b/>
                                <w:sz w:val="22"/>
                                <w:szCs w:val="22"/>
                                <w:u w:val="single"/>
                                <w:lang w:val="es-ES"/>
                              </w:rPr>
                              <w:t xml:space="preserve"> Valley </w:t>
                            </w:r>
                            <w:proofErr w:type="spellStart"/>
                            <w:r w:rsidRPr="001457C0">
                              <w:rPr>
                                <w:rFonts w:ascii="Tahoma" w:hAnsi="Tahoma" w:cs="Tahoma"/>
                                <w:b/>
                                <w:sz w:val="22"/>
                                <w:szCs w:val="22"/>
                                <w:u w:val="single"/>
                                <w:lang w:val="es-ES"/>
                              </w:rPr>
                              <w:t>Lutheran</w:t>
                            </w:r>
                            <w:proofErr w:type="spellEnd"/>
                            <w:r w:rsidRPr="001457C0">
                              <w:rPr>
                                <w:rFonts w:ascii="Tahoma" w:hAnsi="Tahoma" w:cs="Tahoma"/>
                                <w:b/>
                                <w:sz w:val="22"/>
                                <w:szCs w:val="22"/>
                                <w:u w:val="single"/>
                                <w:lang w:val="es-ES"/>
                              </w:rPr>
                              <w:t xml:space="preserve"> </w:t>
                            </w:r>
                            <w:proofErr w:type="spellStart"/>
                            <w:r w:rsidRPr="001457C0">
                              <w:rPr>
                                <w:rFonts w:ascii="Tahoma" w:hAnsi="Tahoma" w:cs="Tahoma"/>
                                <w:b/>
                                <w:sz w:val="22"/>
                                <w:szCs w:val="22"/>
                                <w:u w:val="single"/>
                                <w:lang w:val="es-ES"/>
                              </w:rPr>
                              <w:t>Church</w:t>
                            </w:r>
                            <w:proofErr w:type="spellEnd"/>
                          </w:p>
                          <w:p w14:paraId="6C90535D" w14:textId="77777777" w:rsidR="001457C0" w:rsidRPr="001457C0" w:rsidRDefault="001457C0" w:rsidP="001457C0">
                            <w:pPr>
                              <w:jc w:val="center"/>
                              <w:rPr>
                                <w:rFonts w:ascii="Tahoma" w:hAnsi="Tahoma" w:cs="Tahoma"/>
                                <w:b/>
                                <w:sz w:val="22"/>
                                <w:szCs w:val="22"/>
                                <w:u w:val="single"/>
                                <w:lang w:val="es-ES"/>
                              </w:rPr>
                            </w:pPr>
                            <w:r w:rsidRPr="001457C0">
                              <w:rPr>
                                <w:rFonts w:ascii="Tahoma" w:hAnsi="Tahoma" w:cs="Tahoma"/>
                                <w:b/>
                                <w:sz w:val="22"/>
                                <w:szCs w:val="22"/>
                                <w:u w:val="single"/>
                                <w:lang w:val="es-ES"/>
                              </w:rPr>
                              <w:t>www.coonvalleylutheranchurch.org</w:t>
                            </w:r>
                          </w:p>
                          <w:p w14:paraId="77DB18A2"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Pastor: </w:t>
                            </w:r>
                            <w:r w:rsidRPr="001457C0">
                              <w:rPr>
                                <w:rFonts w:ascii="Tahoma" w:hAnsi="Tahoma" w:cs="Tahoma"/>
                                <w:sz w:val="22"/>
                                <w:szCs w:val="22"/>
                              </w:rPr>
                              <w:t xml:space="preserve">Rev. Julie Wollman, </w:t>
                            </w:r>
                            <w:hyperlink r:id="rId5" w:history="1">
                              <w:r w:rsidRPr="001457C0">
                                <w:rPr>
                                  <w:rStyle w:val="Hyperlink"/>
                                  <w:rFonts w:ascii="Tahoma" w:hAnsi="Tahoma" w:cs="Tahoma"/>
                                  <w:sz w:val="22"/>
                                  <w:szCs w:val="22"/>
                                </w:rPr>
                                <w:t>pastorjuliecvlc@gmail.com</w:t>
                              </w:r>
                            </w:hyperlink>
                            <w:r w:rsidRPr="001457C0">
                              <w:rPr>
                                <w:rFonts w:ascii="Tahoma" w:hAnsi="Tahoma" w:cs="Tahoma"/>
                                <w:sz w:val="22"/>
                                <w:szCs w:val="22"/>
                              </w:rPr>
                              <w:t xml:space="preserve"> Home Phone 634-3797</w:t>
                            </w:r>
                          </w:p>
                          <w:p w14:paraId="2B4CF6D0"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Office Administrator: </w:t>
                            </w:r>
                            <w:r w:rsidRPr="001457C0">
                              <w:rPr>
                                <w:rFonts w:ascii="Tahoma" w:hAnsi="Tahoma" w:cs="Tahoma"/>
                                <w:sz w:val="22"/>
                                <w:szCs w:val="22"/>
                              </w:rPr>
                              <w:t xml:space="preserve">Jamie Thomas, </w:t>
                            </w:r>
                            <w:hyperlink r:id="rId6" w:history="1">
                              <w:r w:rsidRPr="001457C0">
                                <w:rPr>
                                  <w:rStyle w:val="Hyperlink"/>
                                  <w:rFonts w:ascii="Tahoma" w:hAnsi="Tahoma" w:cs="Tahoma"/>
                                  <w:sz w:val="22"/>
                                  <w:szCs w:val="22"/>
                                </w:rPr>
                                <w:t>jamiel@mwt.net</w:t>
                              </w:r>
                            </w:hyperlink>
                          </w:p>
                          <w:p w14:paraId="42A55C0F" w14:textId="77777777" w:rsidR="001457C0" w:rsidRPr="001457C0" w:rsidRDefault="001457C0" w:rsidP="001457C0">
                            <w:pPr>
                              <w:jc w:val="center"/>
                              <w:rPr>
                                <w:rFonts w:ascii="Tahoma" w:hAnsi="Tahoma" w:cs="Tahoma"/>
                                <w:b/>
                                <w:sz w:val="22"/>
                                <w:szCs w:val="22"/>
                              </w:rPr>
                            </w:pPr>
                            <w:r w:rsidRPr="001457C0">
                              <w:rPr>
                                <w:rFonts w:ascii="Tahoma" w:hAnsi="Tahoma" w:cs="Tahoma"/>
                                <w:b/>
                                <w:sz w:val="22"/>
                                <w:szCs w:val="22"/>
                              </w:rPr>
                              <w:t xml:space="preserve">Office Hours: Tuesday 9:00a-11:30a; Wednesday &amp; Thursday 9:00a-3:00p </w:t>
                            </w:r>
                          </w:p>
                          <w:p w14:paraId="5CC984C3" w14:textId="77777777" w:rsidR="001457C0" w:rsidRPr="001457C0" w:rsidRDefault="001457C0" w:rsidP="001457C0">
                            <w:pPr>
                              <w:ind w:left="720" w:firstLine="720"/>
                              <w:rPr>
                                <w:rFonts w:ascii="Tahoma" w:hAnsi="Tahoma" w:cs="Tahoma"/>
                                <w:sz w:val="22"/>
                                <w:szCs w:val="22"/>
                              </w:rPr>
                            </w:pPr>
                            <w:r w:rsidRPr="001457C0">
                              <w:rPr>
                                <w:rFonts w:ascii="Tahoma" w:hAnsi="Tahoma" w:cs="Tahoma"/>
                                <w:b/>
                                <w:sz w:val="22"/>
                                <w:szCs w:val="22"/>
                              </w:rPr>
                              <w:t xml:space="preserve"> </w:t>
                            </w:r>
                            <w:r w:rsidRPr="001457C0">
                              <w:rPr>
                                <w:rFonts w:ascii="Tahoma" w:hAnsi="Tahoma" w:cs="Tahoma"/>
                                <w:b/>
                                <w:sz w:val="22"/>
                                <w:szCs w:val="22"/>
                              </w:rPr>
                              <w:tab/>
                            </w:r>
                            <w:r w:rsidRPr="001457C0">
                              <w:rPr>
                                <w:rFonts w:ascii="Tahoma" w:hAnsi="Tahoma" w:cs="Tahoma"/>
                                <w:b/>
                                <w:sz w:val="22"/>
                                <w:szCs w:val="22"/>
                              </w:rPr>
                              <w:tab/>
                            </w:r>
                            <w:r w:rsidRPr="001457C0">
                              <w:rPr>
                                <w:rFonts w:ascii="Tahoma" w:hAnsi="Tahoma" w:cs="Tahoma"/>
                                <w:bCs/>
                                <w:sz w:val="22"/>
                                <w:szCs w:val="22"/>
                              </w:rPr>
                              <w:t>Office</w:t>
                            </w:r>
                            <w:r w:rsidRPr="001457C0">
                              <w:rPr>
                                <w:rFonts w:ascii="Tahoma" w:hAnsi="Tahoma" w:cs="Tahoma"/>
                                <w:b/>
                                <w:sz w:val="22"/>
                                <w:szCs w:val="22"/>
                              </w:rPr>
                              <w:t xml:space="preserve"> </w:t>
                            </w:r>
                            <w:r w:rsidRPr="001457C0">
                              <w:rPr>
                                <w:rFonts w:ascii="Tahoma" w:hAnsi="Tahoma" w:cs="Tahoma"/>
                                <w:sz w:val="22"/>
                                <w:szCs w:val="22"/>
                              </w:rPr>
                              <w:t>452-3772/Cell 317-0007</w:t>
                            </w:r>
                          </w:p>
                          <w:p w14:paraId="39F71A76"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Treasurer: </w:t>
                            </w:r>
                            <w:r w:rsidRPr="001457C0">
                              <w:rPr>
                                <w:rFonts w:ascii="Tahoma" w:hAnsi="Tahoma" w:cs="Tahoma"/>
                                <w:sz w:val="22"/>
                                <w:szCs w:val="22"/>
                              </w:rPr>
                              <w:t xml:space="preserve">Becky Lusk, </w:t>
                            </w:r>
                            <w:hyperlink r:id="rId7" w:history="1">
                              <w:r w:rsidRPr="001457C0">
                                <w:rPr>
                                  <w:rStyle w:val="Hyperlink"/>
                                  <w:rFonts w:ascii="Tahoma" w:hAnsi="Tahoma" w:cs="Tahoma"/>
                                  <w:sz w:val="22"/>
                                  <w:szCs w:val="22"/>
                                </w:rPr>
                                <w:t>treasurer1005@mwt.net</w:t>
                              </w:r>
                            </w:hyperlink>
                          </w:p>
                          <w:p w14:paraId="57BEF0BD"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Organist: </w:t>
                            </w:r>
                            <w:r w:rsidRPr="001457C0">
                              <w:rPr>
                                <w:rFonts w:ascii="Tahoma" w:hAnsi="Tahoma" w:cs="Tahoma"/>
                                <w:sz w:val="22"/>
                                <w:szCs w:val="22"/>
                              </w:rPr>
                              <w:t>Mary Schultz</w:t>
                            </w:r>
                          </w:p>
                          <w:p w14:paraId="532674A0"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Indoor Custodian: </w:t>
                            </w:r>
                            <w:r w:rsidRPr="001457C0">
                              <w:rPr>
                                <w:rFonts w:ascii="Tahoma" w:hAnsi="Tahoma" w:cs="Tahoma"/>
                                <w:sz w:val="22"/>
                                <w:szCs w:val="22"/>
                              </w:rPr>
                              <w:t>Tracy Stellner</w:t>
                            </w:r>
                          </w:p>
                          <w:p w14:paraId="05550288" w14:textId="77777777" w:rsidR="001457C0" w:rsidRPr="005B37FA" w:rsidRDefault="001457C0" w:rsidP="001457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DB8D9" id="_x0000_t202" coordsize="21600,21600" o:spt="202" path="m,l,21600r21600,l21600,xe">
                <v:stroke joinstyle="miter"/>
                <v:path gradientshapeok="t" o:connecttype="rect"/>
              </v:shapetype>
              <v:shape id="Text Box 4" o:spid="_x0000_s1027" type="#_x0000_t202" style="position:absolute;margin-left:-3pt;margin-top:23.0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" strokeweight="6pt">
                <v:stroke linestyle="thickBetweenThin"/>
                <v:textbox>
                  <w:txbxContent>
                    <w:p w14:paraId="72B0328E" w14:textId="77777777" w:rsidR="001457C0" w:rsidRPr="001457C0" w:rsidRDefault="001457C0" w:rsidP="001457C0">
                      <w:pPr>
                        <w:jc w:val="center"/>
                        <w:rPr>
                          <w:rFonts w:ascii="Tahoma" w:hAnsi="Tahoma" w:cs="Tahoma"/>
                          <w:b/>
                          <w:sz w:val="22"/>
                          <w:szCs w:val="22"/>
                          <w:u w:val="single"/>
                          <w:lang w:val="es-ES"/>
                        </w:rPr>
                      </w:pPr>
                      <w:proofErr w:type="spellStart"/>
                      <w:r w:rsidRPr="001457C0">
                        <w:rPr>
                          <w:rFonts w:ascii="Tahoma" w:hAnsi="Tahoma" w:cs="Tahoma"/>
                          <w:b/>
                          <w:sz w:val="22"/>
                          <w:szCs w:val="22"/>
                          <w:u w:val="single"/>
                          <w:lang w:val="es-ES"/>
                        </w:rPr>
                        <w:t>Coon</w:t>
                      </w:r>
                      <w:proofErr w:type="spellEnd"/>
                      <w:r w:rsidRPr="001457C0">
                        <w:rPr>
                          <w:rFonts w:ascii="Tahoma" w:hAnsi="Tahoma" w:cs="Tahoma"/>
                          <w:b/>
                          <w:sz w:val="22"/>
                          <w:szCs w:val="22"/>
                          <w:u w:val="single"/>
                          <w:lang w:val="es-ES"/>
                        </w:rPr>
                        <w:t xml:space="preserve"> Valley </w:t>
                      </w:r>
                      <w:proofErr w:type="spellStart"/>
                      <w:r w:rsidRPr="001457C0">
                        <w:rPr>
                          <w:rFonts w:ascii="Tahoma" w:hAnsi="Tahoma" w:cs="Tahoma"/>
                          <w:b/>
                          <w:sz w:val="22"/>
                          <w:szCs w:val="22"/>
                          <w:u w:val="single"/>
                          <w:lang w:val="es-ES"/>
                        </w:rPr>
                        <w:t>Lutheran</w:t>
                      </w:r>
                      <w:proofErr w:type="spellEnd"/>
                      <w:r w:rsidRPr="001457C0">
                        <w:rPr>
                          <w:rFonts w:ascii="Tahoma" w:hAnsi="Tahoma" w:cs="Tahoma"/>
                          <w:b/>
                          <w:sz w:val="22"/>
                          <w:szCs w:val="22"/>
                          <w:u w:val="single"/>
                          <w:lang w:val="es-ES"/>
                        </w:rPr>
                        <w:t xml:space="preserve"> </w:t>
                      </w:r>
                      <w:proofErr w:type="spellStart"/>
                      <w:r w:rsidRPr="001457C0">
                        <w:rPr>
                          <w:rFonts w:ascii="Tahoma" w:hAnsi="Tahoma" w:cs="Tahoma"/>
                          <w:b/>
                          <w:sz w:val="22"/>
                          <w:szCs w:val="22"/>
                          <w:u w:val="single"/>
                          <w:lang w:val="es-ES"/>
                        </w:rPr>
                        <w:t>Church</w:t>
                      </w:r>
                      <w:proofErr w:type="spellEnd"/>
                    </w:p>
                    <w:p w14:paraId="6C90535D" w14:textId="77777777" w:rsidR="001457C0" w:rsidRPr="001457C0" w:rsidRDefault="001457C0" w:rsidP="001457C0">
                      <w:pPr>
                        <w:jc w:val="center"/>
                        <w:rPr>
                          <w:rFonts w:ascii="Tahoma" w:hAnsi="Tahoma" w:cs="Tahoma"/>
                          <w:b/>
                          <w:sz w:val="22"/>
                          <w:szCs w:val="22"/>
                          <w:u w:val="single"/>
                          <w:lang w:val="es-ES"/>
                        </w:rPr>
                      </w:pPr>
                      <w:r w:rsidRPr="001457C0">
                        <w:rPr>
                          <w:rFonts w:ascii="Tahoma" w:hAnsi="Tahoma" w:cs="Tahoma"/>
                          <w:b/>
                          <w:sz w:val="22"/>
                          <w:szCs w:val="22"/>
                          <w:u w:val="single"/>
                          <w:lang w:val="es-ES"/>
                        </w:rPr>
                        <w:t>www.coonvalleylutheranchurch.org</w:t>
                      </w:r>
                    </w:p>
                    <w:p w14:paraId="77DB18A2"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Pastor: </w:t>
                      </w:r>
                      <w:r w:rsidRPr="001457C0">
                        <w:rPr>
                          <w:rFonts w:ascii="Tahoma" w:hAnsi="Tahoma" w:cs="Tahoma"/>
                          <w:sz w:val="22"/>
                          <w:szCs w:val="22"/>
                        </w:rPr>
                        <w:t xml:space="preserve">Rev. Julie Wollman, </w:t>
                      </w:r>
                      <w:hyperlink r:id="rId8" w:history="1">
                        <w:r w:rsidRPr="001457C0">
                          <w:rPr>
                            <w:rStyle w:val="Hyperlink"/>
                            <w:rFonts w:ascii="Tahoma" w:hAnsi="Tahoma" w:cs="Tahoma"/>
                            <w:sz w:val="22"/>
                            <w:szCs w:val="22"/>
                          </w:rPr>
                          <w:t>pastorjuliecvlc@gmail.com</w:t>
                        </w:r>
                      </w:hyperlink>
                      <w:r w:rsidRPr="001457C0">
                        <w:rPr>
                          <w:rFonts w:ascii="Tahoma" w:hAnsi="Tahoma" w:cs="Tahoma"/>
                          <w:sz w:val="22"/>
                          <w:szCs w:val="22"/>
                        </w:rPr>
                        <w:t xml:space="preserve"> Home Phone 634-3797</w:t>
                      </w:r>
                    </w:p>
                    <w:p w14:paraId="2B4CF6D0"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Office Administrator: </w:t>
                      </w:r>
                      <w:r w:rsidRPr="001457C0">
                        <w:rPr>
                          <w:rFonts w:ascii="Tahoma" w:hAnsi="Tahoma" w:cs="Tahoma"/>
                          <w:sz w:val="22"/>
                          <w:szCs w:val="22"/>
                        </w:rPr>
                        <w:t xml:space="preserve">Jamie Thomas, </w:t>
                      </w:r>
                      <w:hyperlink r:id="rId9" w:history="1">
                        <w:r w:rsidRPr="001457C0">
                          <w:rPr>
                            <w:rStyle w:val="Hyperlink"/>
                            <w:rFonts w:ascii="Tahoma" w:hAnsi="Tahoma" w:cs="Tahoma"/>
                            <w:sz w:val="22"/>
                            <w:szCs w:val="22"/>
                          </w:rPr>
                          <w:t>jamiel@mwt.net</w:t>
                        </w:r>
                      </w:hyperlink>
                    </w:p>
                    <w:p w14:paraId="42A55C0F" w14:textId="77777777" w:rsidR="001457C0" w:rsidRPr="001457C0" w:rsidRDefault="001457C0" w:rsidP="001457C0">
                      <w:pPr>
                        <w:jc w:val="center"/>
                        <w:rPr>
                          <w:rFonts w:ascii="Tahoma" w:hAnsi="Tahoma" w:cs="Tahoma"/>
                          <w:b/>
                          <w:sz w:val="22"/>
                          <w:szCs w:val="22"/>
                        </w:rPr>
                      </w:pPr>
                      <w:r w:rsidRPr="001457C0">
                        <w:rPr>
                          <w:rFonts w:ascii="Tahoma" w:hAnsi="Tahoma" w:cs="Tahoma"/>
                          <w:b/>
                          <w:sz w:val="22"/>
                          <w:szCs w:val="22"/>
                        </w:rPr>
                        <w:t xml:space="preserve">Office Hours: Tuesday 9:00a-11:30a; Wednesday &amp; Thursday 9:00a-3:00p </w:t>
                      </w:r>
                    </w:p>
                    <w:p w14:paraId="5CC984C3" w14:textId="77777777" w:rsidR="001457C0" w:rsidRPr="001457C0" w:rsidRDefault="001457C0" w:rsidP="001457C0">
                      <w:pPr>
                        <w:ind w:left="720" w:firstLine="720"/>
                        <w:rPr>
                          <w:rFonts w:ascii="Tahoma" w:hAnsi="Tahoma" w:cs="Tahoma"/>
                          <w:sz w:val="22"/>
                          <w:szCs w:val="22"/>
                        </w:rPr>
                      </w:pPr>
                      <w:r w:rsidRPr="001457C0">
                        <w:rPr>
                          <w:rFonts w:ascii="Tahoma" w:hAnsi="Tahoma" w:cs="Tahoma"/>
                          <w:b/>
                          <w:sz w:val="22"/>
                          <w:szCs w:val="22"/>
                        </w:rPr>
                        <w:t xml:space="preserve"> </w:t>
                      </w:r>
                      <w:r w:rsidRPr="001457C0">
                        <w:rPr>
                          <w:rFonts w:ascii="Tahoma" w:hAnsi="Tahoma" w:cs="Tahoma"/>
                          <w:b/>
                          <w:sz w:val="22"/>
                          <w:szCs w:val="22"/>
                        </w:rPr>
                        <w:tab/>
                      </w:r>
                      <w:r w:rsidRPr="001457C0">
                        <w:rPr>
                          <w:rFonts w:ascii="Tahoma" w:hAnsi="Tahoma" w:cs="Tahoma"/>
                          <w:b/>
                          <w:sz w:val="22"/>
                          <w:szCs w:val="22"/>
                        </w:rPr>
                        <w:tab/>
                      </w:r>
                      <w:r w:rsidRPr="001457C0">
                        <w:rPr>
                          <w:rFonts w:ascii="Tahoma" w:hAnsi="Tahoma" w:cs="Tahoma"/>
                          <w:bCs/>
                          <w:sz w:val="22"/>
                          <w:szCs w:val="22"/>
                        </w:rPr>
                        <w:t>Office</w:t>
                      </w:r>
                      <w:r w:rsidRPr="001457C0">
                        <w:rPr>
                          <w:rFonts w:ascii="Tahoma" w:hAnsi="Tahoma" w:cs="Tahoma"/>
                          <w:b/>
                          <w:sz w:val="22"/>
                          <w:szCs w:val="22"/>
                        </w:rPr>
                        <w:t xml:space="preserve"> </w:t>
                      </w:r>
                      <w:r w:rsidRPr="001457C0">
                        <w:rPr>
                          <w:rFonts w:ascii="Tahoma" w:hAnsi="Tahoma" w:cs="Tahoma"/>
                          <w:sz w:val="22"/>
                          <w:szCs w:val="22"/>
                        </w:rPr>
                        <w:t>452-3772/Cell 317-0007</w:t>
                      </w:r>
                    </w:p>
                    <w:p w14:paraId="39F71A76"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Treasurer: </w:t>
                      </w:r>
                      <w:r w:rsidRPr="001457C0">
                        <w:rPr>
                          <w:rFonts w:ascii="Tahoma" w:hAnsi="Tahoma" w:cs="Tahoma"/>
                          <w:sz w:val="22"/>
                          <w:szCs w:val="22"/>
                        </w:rPr>
                        <w:t xml:space="preserve">Becky Lusk, </w:t>
                      </w:r>
                      <w:hyperlink r:id="rId10" w:history="1">
                        <w:r w:rsidRPr="001457C0">
                          <w:rPr>
                            <w:rStyle w:val="Hyperlink"/>
                            <w:rFonts w:ascii="Tahoma" w:hAnsi="Tahoma" w:cs="Tahoma"/>
                            <w:sz w:val="22"/>
                            <w:szCs w:val="22"/>
                          </w:rPr>
                          <w:t>treasurer1005@mwt.net</w:t>
                        </w:r>
                      </w:hyperlink>
                    </w:p>
                    <w:p w14:paraId="57BEF0BD"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Organist: </w:t>
                      </w:r>
                      <w:r w:rsidRPr="001457C0">
                        <w:rPr>
                          <w:rFonts w:ascii="Tahoma" w:hAnsi="Tahoma" w:cs="Tahoma"/>
                          <w:sz w:val="22"/>
                          <w:szCs w:val="22"/>
                        </w:rPr>
                        <w:t>Mary Schultz</w:t>
                      </w:r>
                    </w:p>
                    <w:p w14:paraId="532674A0" w14:textId="77777777" w:rsidR="001457C0" w:rsidRPr="001457C0" w:rsidRDefault="001457C0" w:rsidP="001457C0">
                      <w:pPr>
                        <w:jc w:val="center"/>
                        <w:rPr>
                          <w:rFonts w:ascii="Tahoma" w:hAnsi="Tahoma" w:cs="Tahoma"/>
                          <w:sz w:val="22"/>
                          <w:szCs w:val="22"/>
                        </w:rPr>
                      </w:pPr>
                      <w:r w:rsidRPr="001457C0">
                        <w:rPr>
                          <w:rFonts w:ascii="Tahoma" w:hAnsi="Tahoma" w:cs="Tahoma"/>
                          <w:b/>
                          <w:sz w:val="22"/>
                          <w:szCs w:val="22"/>
                        </w:rPr>
                        <w:t xml:space="preserve">Indoor Custodian: </w:t>
                      </w:r>
                      <w:r w:rsidRPr="001457C0">
                        <w:rPr>
                          <w:rFonts w:ascii="Tahoma" w:hAnsi="Tahoma" w:cs="Tahoma"/>
                          <w:sz w:val="22"/>
                          <w:szCs w:val="22"/>
                        </w:rPr>
                        <w:t>Tracy Stellner</w:t>
                      </w:r>
                    </w:p>
                    <w:p w14:paraId="05550288" w14:textId="77777777" w:rsidR="001457C0" w:rsidRPr="005B37FA" w:rsidRDefault="001457C0" w:rsidP="001457C0">
                      <w:pPr>
                        <w:jc w:val="center"/>
                        <w:rPr>
                          <w:b/>
                        </w:rPr>
                      </w:pPr>
                    </w:p>
                  </w:txbxContent>
                </v:textbox>
                <w10:wrap type="tight"/>
              </v:shape>
            </w:pict>
          </mc:Fallback>
        </mc:AlternateContent>
      </w:r>
    </w:p>
    <w:bookmarkEnd w:id="2"/>
    <w:p w14:paraId="1A78CA2C"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p>
    <w:p w14:paraId="26F0B1E2"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7AE4F1E8"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3C214412"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633D4ADE"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416E08CE"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35549EBA" w14:textId="77777777" w:rsidR="001457C0" w:rsidRPr="001457C0" w:rsidRDefault="001457C0" w:rsidP="001457C0">
      <w:pPr>
        <w:widowControl/>
        <w:autoSpaceDE/>
        <w:autoSpaceDN/>
        <w:adjustRightInd/>
        <w:spacing w:after="160"/>
        <w:contextualSpacing/>
        <w:rPr>
          <w:rFonts w:ascii="Tahoma" w:eastAsiaTheme="minorHAnsi" w:hAnsi="Tahoma" w:cs="Tahoma"/>
          <w:b/>
        </w:rPr>
      </w:pPr>
    </w:p>
    <w:p w14:paraId="0A5A21E3"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p>
    <w:p w14:paraId="3ED2AC8D"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p>
    <w:p w14:paraId="098AFEF5" w14:textId="77777777" w:rsid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p>
    <w:p w14:paraId="333261B5" w14:textId="60F09B84"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r w:rsidRPr="001457C0">
        <w:rPr>
          <w:rFonts w:ascii="Tahoma" w:hAnsi="Tahoma" w:cs="Tahoma"/>
          <w:b/>
          <w:bCs/>
          <w:sz w:val="26"/>
          <w:szCs w:val="26"/>
        </w:rPr>
        <w:t>FIRST READING: GENESIS 2:18-21</w:t>
      </w:r>
    </w:p>
    <w:p w14:paraId="2EDB3758" w14:textId="77777777" w:rsidR="001457C0" w:rsidRPr="001457C0" w:rsidRDefault="001457C0" w:rsidP="001457C0">
      <w:pPr>
        <w:widowControl/>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Then the </w:t>
      </w:r>
      <w:r w:rsidRPr="001457C0">
        <w:rPr>
          <w:rFonts w:ascii="Tahoma" w:hAnsi="Tahoma" w:cs="Tahoma"/>
          <w:smallCaps/>
          <w:sz w:val="26"/>
          <w:szCs w:val="26"/>
        </w:rPr>
        <w:t>Lord</w:t>
      </w:r>
      <w:r w:rsidRPr="001457C0">
        <w:rPr>
          <w:rFonts w:ascii="Tahoma" w:hAnsi="Tahoma" w:cs="Tahoma"/>
          <w:sz w:val="26"/>
          <w:szCs w:val="26"/>
        </w:rPr>
        <w:t> God said, “It is not good that the man should be alone; I will make him a helper as his partner.” So out of the ground the </w:t>
      </w:r>
      <w:r w:rsidRPr="001457C0">
        <w:rPr>
          <w:rFonts w:ascii="Tahoma" w:hAnsi="Tahoma" w:cs="Tahoma"/>
          <w:smallCaps/>
          <w:sz w:val="26"/>
          <w:szCs w:val="26"/>
        </w:rPr>
        <w:t>Lord</w:t>
      </w:r>
      <w:r w:rsidRPr="001457C0">
        <w:rPr>
          <w:rFonts w:ascii="Tahoma" w:hAnsi="Tahoma" w:cs="Tahoma"/>
          <w:sz w:val="26"/>
          <w:szCs w:val="26"/>
        </w:rPr>
        <w:t xml:space="preserve">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w:t>
      </w:r>
      <w:proofErr w:type="gramStart"/>
      <w:r w:rsidRPr="001457C0">
        <w:rPr>
          <w:rFonts w:ascii="Tahoma" w:hAnsi="Tahoma" w:cs="Tahoma"/>
          <w:sz w:val="26"/>
          <w:szCs w:val="26"/>
        </w:rPr>
        <w:t>So</w:t>
      </w:r>
      <w:proofErr w:type="gramEnd"/>
      <w:r w:rsidRPr="001457C0">
        <w:rPr>
          <w:rFonts w:ascii="Tahoma" w:hAnsi="Tahoma" w:cs="Tahoma"/>
          <w:sz w:val="26"/>
          <w:szCs w:val="26"/>
        </w:rPr>
        <w:t xml:space="preserve"> the </w:t>
      </w:r>
      <w:r w:rsidRPr="001457C0">
        <w:rPr>
          <w:rFonts w:ascii="Tahoma" w:hAnsi="Tahoma" w:cs="Tahoma"/>
          <w:smallCaps/>
          <w:sz w:val="26"/>
          <w:szCs w:val="26"/>
        </w:rPr>
        <w:t>Lord</w:t>
      </w:r>
      <w:r w:rsidRPr="001457C0">
        <w:rPr>
          <w:rFonts w:ascii="Tahoma" w:hAnsi="Tahoma" w:cs="Tahoma"/>
          <w:sz w:val="26"/>
          <w:szCs w:val="26"/>
        </w:rPr>
        <w:t> God caused a deep sleep to fall upon the man, and he slept; then he took one of his ribs and closed up its place with flesh.</w:t>
      </w:r>
    </w:p>
    <w:p w14:paraId="2AE6F599" w14:textId="77777777" w:rsidR="001457C0" w:rsidRPr="001457C0" w:rsidRDefault="001457C0" w:rsidP="001457C0">
      <w:pPr>
        <w:widowControl/>
        <w:autoSpaceDE/>
        <w:autoSpaceDN/>
        <w:adjustRightInd/>
        <w:spacing w:before="100" w:beforeAutospacing="1" w:after="100" w:afterAutospacing="1"/>
        <w:contextualSpacing/>
        <w:rPr>
          <w:rFonts w:ascii="Tahoma" w:hAnsi="Tahoma" w:cs="Tahoma"/>
          <w:b/>
          <w:bCs/>
          <w:i/>
          <w:iCs/>
          <w:sz w:val="26"/>
          <w:szCs w:val="26"/>
        </w:rPr>
      </w:pPr>
      <w:r w:rsidRPr="001457C0">
        <w:rPr>
          <w:rFonts w:ascii="Tahoma" w:hAnsi="Tahoma" w:cs="Tahoma"/>
          <w:sz w:val="26"/>
          <w:szCs w:val="26"/>
        </w:rPr>
        <w:tab/>
      </w:r>
      <w:r w:rsidRPr="001457C0">
        <w:rPr>
          <w:rFonts w:ascii="Tahoma" w:hAnsi="Tahoma" w:cs="Tahoma"/>
          <w:sz w:val="26"/>
          <w:szCs w:val="26"/>
        </w:rPr>
        <w:tab/>
      </w:r>
      <w:r w:rsidRPr="001457C0">
        <w:rPr>
          <w:rFonts w:ascii="Tahoma" w:hAnsi="Tahoma" w:cs="Tahoma"/>
          <w:i/>
          <w:iCs/>
          <w:sz w:val="26"/>
          <w:szCs w:val="26"/>
        </w:rPr>
        <w:t xml:space="preserve">Word of God. Word of Life. </w:t>
      </w:r>
      <w:r w:rsidRPr="001457C0">
        <w:rPr>
          <w:rFonts w:ascii="Tahoma" w:hAnsi="Tahoma" w:cs="Tahoma"/>
          <w:b/>
          <w:bCs/>
          <w:i/>
          <w:iCs/>
          <w:sz w:val="26"/>
          <w:szCs w:val="26"/>
        </w:rPr>
        <w:t>Thanks be to God.</w:t>
      </w:r>
    </w:p>
    <w:p w14:paraId="7968C51F" w14:textId="77777777" w:rsidR="001457C0" w:rsidRPr="001457C0" w:rsidRDefault="001457C0" w:rsidP="001457C0">
      <w:pPr>
        <w:widowControl/>
        <w:autoSpaceDE/>
        <w:autoSpaceDN/>
        <w:adjustRightInd/>
        <w:spacing w:after="160"/>
        <w:contextualSpacing/>
        <w:rPr>
          <w:rFonts w:ascii="Tahoma" w:eastAsiaTheme="minorHAnsi" w:hAnsi="Tahoma" w:cs="Tahoma"/>
          <w:kern w:val="2"/>
          <w:sz w:val="26"/>
          <w:szCs w:val="26"/>
          <w14:ligatures w14:val="standardContextual"/>
        </w:rPr>
      </w:pPr>
    </w:p>
    <w:p w14:paraId="435F2E99" w14:textId="77777777" w:rsidR="001457C0" w:rsidRPr="001457C0" w:rsidRDefault="001457C0" w:rsidP="001457C0">
      <w:pPr>
        <w:widowControl/>
        <w:shd w:val="clear" w:color="auto" w:fill="FFFFFF"/>
        <w:autoSpaceDE/>
        <w:autoSpaceDN/>
        <w:adjustRightInd/>
        <w:spacing w:before="100" w:beforeAutospacing="1" w:after="100" w:afterAutospacing="1"/>
        <w:contextualSpacing/>
        <w:outlineLvl w:val="1"/>
        <w:rPr>
          <w:rFonts w:ascii="Tahoma" w:hAnsi="Tahoma" w:cs="Tahoma"/>
          <w:i/>
          <w:iCs/>
          <w:sz w:val="26"/>
          <w:szCs w:val="26"/>
        </w:rPr>
      </w:pPr>
      <w:r w:rsidRPr="001457C0">
        <w:rPr>
          <w:rFonts w:ascii="Tahoma" w:hAnsi="Tahoma" w:cs="Tahoma"/>
          <w:b/>
          <w:bCs/>
          <w:sz w:val="26"/>
          <w:szCs w:val="26"/>
        </w:rPr>
        <w:t xml:space="preserve">PSALM 86: 1-10 </w:t>
      </w:r>
      <w:r w:rsidRPr="001457C0">
        <w:rPr>
          <w:rFonts w:ascii="Tahoma" w:hAnsi="Tahoma" w:cs="Tahoma"/>
          <w:i/>
          <w:iCs/>
          <w:sz w:val="26"/>
          <w:szCs w:val="26"/>
        </w:rPr>
        <w:t>(read responsively)</w:t>
      </w:r>
    </w:p>
    <w:p w14:paraId="358B72A2"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Incline your ear, O </w:t>
      </w:r>
      <w:r w:rsidRPr="001457C0">
        <w:rPr>
          <w:rFonts w:ascii="Tahoma" w:hAnsi="Tahoma" w:cs="Tahoma"/>
          <w:smallCaps/>
          <w:sz w:val="26"/>
          <w:szCs w:val="26"/>
        </w:rPr>
        <w:t>Lord</w:t>
      </w:r>
      <w:r w:rsidRPr="001457C0">
        <w:rPr>
          <w:rFonts w:ascii="Tahoma" w:hAnsi="Tahoma" w:cs="Tahoma"/>
          <w:sz w:val="26"/>
          <w:szCs w:val="26"/>
        </w:rPr>
        <w:t>, and answer me, for I am poor and needy.</w:t>
      </w:r>
    </w:p>
    <w:p w14:paraId="41B97C88"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457C0">
        <w:rPr>
          <w:rFonts w:ascii="Tahoma" w:hAnsi="Tahoma" w:cs="Tahoma"/>
          <w:b/>
          <w:bCs/>
          <w:sz w:val="26"/>
          <w:szCs w:val="26"/>
        </w:rPr>
        <w:t>Preserve my life, for I am devoted to you; save your servant who trusts in you. You are my God;</w:t>
      </w:r>
    </w:p>
    <w:p w14:paraId="03EB326B"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be gracious to me, O Lord, for to you do I cry all day long.</w:t>
      </w:r>
    </w:p>
    <w:p w14:paraId="70F9F182"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457C0">
        <w:rPr>
          <w:rFonts w:ascii="Tahoma" w:hAnsi="Tahoma" w:cs="Tahoma"/>
          <w:b/>
          <w:bCs/>
          <w:sz w:val="26"/>
          <w:szCs w:val="26"/>
        </w:rPr>
        <w:t>Gladden the soul of your servant, for to you, O Lord, I lift up my soul.</w:t>
      </w:r>
    </w:p>
    <w:p w14:paraId="3FB302BC"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For you, O Lord, are good and forgiving, abounding in steadfast love to all who call on you.</w:t>
      </w:r>
    </w:p>
    <w:p w14:paraId="517CBF89"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457C0">
        <w:rPr>
          <w:rFonts w:ascii="Tahoma" w:hAnsi="Tahoma" w:cs="Tahoma"/>
          <w:b/>
          <w:bCs/>
          <w:sz w:val="26"/>
          <w:szCs w:val="26"/>
        </w:rPr>
        <w:t>Give ear, O </w:t>
      </w:r>
      <w:r w:rsidRPr="001457C0">
        <w:rPr>
          <w:rFonts w:ascii="Tahoma" w:hAnsi="Tahoma" w:cs="Tahoma"/>
          <w:b/>
          <w:bCs/>
          <w:smallCaps/>
          <w:sz w:val="26"/>
          <w:szCs w:val="26"/>
        </w:rPr>
        <w:t>Lord</w:t>
      </w:r>
      <w:r w:rsidRPr="001457C0">
        <w:rPr>
          <w:rFonts w:ascii="Tahoma" w:hAnsi="Tahoma" w:cs="Tahoma"/>
          <w:b/>
          <w:bCs/>
          <w:sz w:val="26"/>
          <w:szCs w:val="26"/>
        </w:rPr>
        <w:t>, to my prayer; listen to my cry of supplication.</w:t>
      </w:r>
    </w:p>
    <w:p w14:paraId="39CCD16C"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 xml:space="preserve">In the day of my </w:t>
      </w:r>
      <w:proofErr w:type="gramStart"/>
      <w:r w:rsidRPr="001457C0">
        <w:rPr>
          <w:rFonts w:ascii="Tahoma" w:hAnsi="Tahoma" w:cs="Tahoma"/>
          <w:sz w:val="26"/>
          <w:szCs w:val="26"/>
        </w:rPr>
        <w:t>trouble</w:t>
      </w:r>
      <w:proofErr w:type="gramEnd"/>
      <w:r w:rsidRPr="001457C0">
        <w:rPr>
          <w:rFonts w:ascii="Tahoma" w:hAnsi="Tahoma" w:cs="Tahoma"/>
          <w:sz w:val="26"/>
          <w:szCs w:val="26"/>
        </w:rPr>
        <w:t xml:space="preserve"> I call on you, for you will answer me.</w:t>
      </w:r>
    </w:p>
    <w:p w14:paraId="018AF03C"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457C0">
        <w:rPr>
          <w:rFonts w:ascii="Tahoma" w:hAnsi="Tahoma" w:cs="Tahoma"/>
          <w:b/>
          <w:bCs/>
          <w:sz w:val="26"/>
          <w:szCs w:val="26"/>
        </w:rPr>
        <w:t>There is none like you among the gods, O Lord, nor are there any works like yours.</w:t>
      </w:r>
    </w:p>
    <w:p w14:paraId="4A2ED2A9"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All the nations you have made shall come and bow down before you, O Lord, and shall glorify your name.</w:t>
      </w:r>
    </w:p>
    <w:p w14:paraId="01548553" w14:textId="77777777" w:rsidR="001457C0" w:rsidRPr="001457C0" w:rsidRDefault="001457C0" w:rsidP="001457C0">
      <w:pPr>
        <w:widowControl/>
        <w:shd w:val="clear" w:color="auto" w:fill="FFFFFF"/>
        <w:autoSpaceDE/>
        <w:autoSpaceDN/>
        <w:adjustRightInd/>
        <w:spacing w:before="100" w:beforeAutospacing="1" w:after="100" w:afterAutospacing="1"/>
        <w:contextualSpacing/>
        <w:rPr>
          <w:rFonts w:ascii="Tahoma" w:hAnsi="Tahoma" w:cs="Tahoma"/>
          <w:b/>
          <w:bCs/>
          <w:sz w:val="26"/>
          <w:szCs w:val="26"/>
        </w:rPr>
      </w:pPr>
      <w:r w:rsidRPr="001457C0">
        <w:rPr>
          <w:rFonts w:ascii="Tahoma" w:hAnsi="Tahoma" w:cs="Tahoma"/>
          <w:b/>
          <w:bCs/>
          <w:sz w:val="26"/>
          <w:szCs w:val="26"/>
        </w:rPr>
        <w:t>For you are great and do wondrous things; you alone are God.</w:t>
      </w:r>
    </w:p>
    <w:p w14:paraId="228B7D9F"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p>
    <w:p w14:paraId="5C5F06A4"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r w:rsidRPr="001457C0">
        <w:rPr>
          <w:rFonts w:ascii="Tahoma" w:hAnsi="Tahoma" w:cs="Tahoma"/>
          <w:b/>
          <w:bCs/>
          <w:sz w:val="26"/>
          <w:szCs w:val="26"/>
        </w:rPr>
        <w:t>SECOND READING: ROMANS 6:1b-11</w:t>
      </w:r>
    </w:p>
    <w:p w14:paraId="448EAAAA" w14:textId="77777777" w:rsidR="001457C0" w:rsidRPr="001457C0" w:rsidRDefault="001457C0" w:rsidP="001457C0">
      <w:pPr>
        <w:widowControl/>
        <w:autoSpaceDE/>
        <w:autoSpaceDN/>
        <w:adjustRightInd/>
        <w:spacing w:before="100" w:beforeAutospacing="1" w:after="100" w:afterAutospacing="1"/>
        <w:contextualSpacing/>
        <w:rPr>
          <w:rFonts w:ascii="Tahoma" w:hAnsi="Tahoma" w:cs="Tahoma"/>
          <w:sz w:val="26"/>
          <w:szCs w:val="26"/>
        </w:rPr>
      </w:pPr>
      <w:r w:rsidRPr="001457C0">
        <w:rPr>
          <w:rFonts w:ascii="Tahoma" w:hAnsi="Tahoma" w:cs="Tahoma"/>
          <w:sz w:val="26"/>
          <w:szCs w:val="26"/>
        </w:rPr>
        <w:t>Should we continue in sin in order that grace may abound? By no means! How can we who died to sin go on living in it? Do you not know that all of us who have been baptized into Christ Jesus were baptized into his death? </w:t>
      </w:r>
      <w:proofErr w:type="gramStart"/>
      <w:r w:rsidRPr="001457C0">
        <w:rPr>
          <w:rFonts w:ascii="Tahoma" w:hAnsi="Tahoma" w:cs="Tahoma"/>
          <w:sz w:val="26"/>
          <w:szCs w:val="26"/>
        </w:rPr>
        <w:t>Therefore</w:t>
      </w:r>
      <w:proofErr w:type="gramEnd"/>
      <w:r w:rsidRPr="001457C0">
        <w:rPr>
          <w:rFonts w:ascii="Tahoma" w:hAnsi="Tahoma" w:cs="Tahoma"/>
          <w:sz w:val="26"/>
          <w:szCs w:val="26"/>
        </w:rPr>
        <w:t xml:space="preserve"> we have been buried with him by baptism into death, so that, just as Christ was raised from the dead by the glory of the Father, so </w:t>
      </w:r>
      <w:r w:rsidRPr="001457C0">
        <w:rPr>
          <w:rFonts w:ascii="Tahoma" w:hAnsi="Tahoma" w:cs="Tahoma"/>
          <w:sz w:val="26"/>
          <w:szCs w:val="26"/>
        </w:rPr>
        <w:lastRenderedPageBreak/>
        <w:t>we too might walk in newness of life.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w:t>
      </w:r>
      <w:proofErr w:type="gramStart"/>
      <w:r w:rsidRPr="001457C0">
        <w:rPr>
          <w:rFonts w:ascii="Tahoma" w:hAnsi="Tahoma" w:cs="Tahoma"/>
          <w:sz w:val="26"/>
          <w:szCs w:val="26"/>
        </w:rPr>
        <w:t>So</w:t>
      </w:r>
      <w:proofErr w:type="gramEnd"/>
      <w:r w:rsidRPr="001457C0">
        <w:rPr>
          <w:rFonts w:ascii="Tahoma" w:hAnsi="Tahoma" w:cs="Tahoma"/>
          <w:sz w:val="26"/>
          <w:szCs w:val="26"/>
        </w:rPr>
        <w:t xml:space="preserve"> you also must consider yourselves dead to sin and alive to God in Christ Jesus.</w:t>
      </w:r>
    </w:p>
    <w:p w14:paraId="30361F44" w14:textId="77777777" w:rsidR="001457C0" w:rsidRPr="001457C0" w:rsidRDefault="001457C0" w:rsidP="001457C0">
      <w:pPr>
        <w:widowControl/>
        <w:autoSpaceDE/>
        <w:autoSpaceDN/>
        <w:adjustRightInd/>
        <w:spacing w:before="100" w:beforeAutospacing="1" w:after="100" w:afterAutospacing="1"/>
        <w:contextualSpacing/>
        <w:rPr>
          <w:rFonts w:ascii="Tahoma" w:hAnsi="Tahoma" w:cs="Tahoma"/>
          <w:b/>
          <w:bCs/>
          <w:i/>
          <w:iCs/>
          <w:sz w:val="26"/>
          <w:szCs w:val="26"/>
        </w:rPr>
      </w:pPr>
      <w:r w:rsidRPr="001457C0">
        <w:rPr>
          <w:rFonts w:ascii="Tahoma" w:hAnsi="Tahoma" w:cs="Tahoma"/>
          <w:sz w:val="26"/>
          <w:szCs w:val="26"/>
        </w:rPr>
        <w:tab/>
      </w:r>
      <w:r w:rsidRPr="001457C0">
        <w:rPr>
          <w:rFonts w:ascii="Tahoma" w:hAnsi="Tahoma" w:cs="Tahoma"/>
          <w:sz w:val="26"/>
          <w:szCs w:val="26"/>
        </w:rPr>
        <w:tab/>
      </w:r>
      <w:r w:rsidRPr="001457C0">
        <w:rPr>
          <w:rFonts w:ascii="Tahoma" w:hAnsi="Tahoma" w:cs="Tahoma"/>
          <w:i/>
          <w:iCs/>
          <w:sz w:val="26"/>
          <w:szCs w:val="26"/>
        </w:rPr>
        <w:t xml:space="preserve">Word of God. Word of Life. </w:t>
      </w:r>
      <w:r w:rsidRPr="001457C0">
        <w:rPr>
          <w:rFonts w:ascii="Tahoma" w:hAnsi="Tahoma" w:cs="Tahoma"/>
          <w:b/>
          <w:bCs/>
          <w:i/>
          <w:iCs/>
          <w:sz w:val="26"/>
          <w:szCs w:val="26"/>
        </w:rPr>
        <w:t>Thanks be to God.</w:t>
      </w:r>
    </w:p>
    <w:p w14:paraId="275A2F93" w14:textId="77777777" w:rsidR="001457C0" w:rsidRPr="001457C0" w:rsidRDefault="001457C0" w:rsidP="001457C0">
      <w:pPr>
        <w:widowControl/>
        <w:autoSpaceDE/>
        <w:autoSpaceDN/>
        <w:adjustRightInd/>
        <w:spacing w:after="160"/>
        <w:contextualSpacing/>
        <w:rPr>
          <w:rFonts w:ascii="Tahoma" w:eastAsiaTheme="minorHAnsi" w:hAnsi="Tahoma" w:cs="Tahoma"/>
          <w:kern w:val="2"/>
          <w:sz w:val="26"/>
          <w:szCs w:val="26"/>
          <w14:ligatures w14:val="standardContextual"/>
        </w:rPr>
      </w:pPr>
    </w:p>
    <w:p w14:paraId="49DFD2E6" w14:textId="77777777" w:rsidR="001457C0" w:rsidRPr="001457C0" w:rsidRDefault="001457C0" w:rsidP="001457C0">
      <w:pPr>
        <w:widowControl/>
        <w:autoSpaceDE/>
        <w:autoSpaceDN/>
        <w:adjustRightInd/>
        <w:spacing w:before="100" w:beforeAutospacing="1" w:after="100" w:afterAutospacing="1"/>
        <w:contextualSpacing/>
        <w:outlineLvl w:val="1"/>
        <w:rPr>
          <w:rFonts w:ascii="Tahoma" w:hAnsi="Tahoma" w:cs="Tahoma"/>
          <w:b/>
          <w:bCs/>
          <w:sz w:val="26"/>
          <w:szCs w:val="26"/>
        </w:rPr>
      </w:pPr>
      <w:r w:rsidRPr="001457C0">
        <w:rPr>
          <w:rFonts w:ascii="Tahoma" w:hAnsi="Tahoma" w:cs="Tahoma"/>
          <w:b/>
          <w:bCs/>
          <w:sz w:val="26"/>
          <w:szCs w:val="26"/>
        </w:rPr>
        <w:t>GOSPEL READING: MATTHEW 10:24-39</w:t>
      </w:r>
    </w:p>
    <w:p w14:paraId="2AAA99BF" w14:textId="77777777" w:rsidR="001457C0" w:rsidRPr="001457C0" w:rsidRDefault="001457C0" w:rsidP="001457C0">
      <w:pPr>
        <w:widowControl/>
        <w:autoSpaceDE/>
        <w:autoSpaceDN/>
        <w:adjustRightInd/>
        <w:spacing w:before="100" w:beforeAutospacing="1" w:after="100" w:afterAutospacing="1"/>
        <w:contextualSpacing/>
        <w:rPr>
          <w:rFonts w:ascii="Verdana" w:hAnsi="Verdana"/>
          <w:color w:val="010000"/>
          <w:sz w:val="26"/>
          <w:szCs w:val="26"/>
        </w:rPr>
      </w:pPr>
      <w:r w:rsidRPr="001457C0">
        <w:rPr>
          <w:rFonts w:ascii="Tahoma" w:hAnsi="Tahoma" w:cs="Tahoma"/>
          <w:sz w:val="26"/>
          <w:szCs w:val="26"/>
        </w:rPr>
        <w:t xml:space="preserve">“A disciple is not above the teacher, nor a slave above the master; it is enough for the disciple to be like the teacher, and the slave like the master. If they have called the master of the house </w:t>
      </w:r>
      <w:proofErr w:type="spellStart"/>
      <w:r w:rsidRPr="001457C0">
        <w:rPr>
          <w:rFonts w:ascii="Tahoma" w:hAnsi="Tahoma" w:cs="Tahoma"/>
          <w:sz w:val="26"/>
          <w:szCs w:val="26"/>
        </w:rPr>
        <w:t>Beelzebul</w:t>
      </w:r>
      <w:proofErr w:type="spellEnd"/>
      <w:r w:rsidRPr="001457C0">
        <w:rPr>
          <w:rFonts w:ascii="Tahoma" w:hAnsi="Tahoma" w:cs="Tahoma"/>
          <w:sz w:val="26"/>
          <w:szCs w:val="26"/>
        </w:rPr>
        <w:t xml:space="preserve">, how much more will they malign those of his household! “So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w:t>
      </w:r>
      <w:proofErr w:type="gramStart"/>
      <w:r w:rsidRPr="001457C0">
        <w:rPr>
          <w:rFonts w:ascii="Tahoma" w:hAnsi="Tahoma" w:cs="Tahoma"/>
          <w:sz w:val="26"/>
          <w:szCs w:val="26"/>
        </w:rPr>
        <w:t>Father</w:t>
      </w:r>
      <w:proofErr w:type="gramEnd"/>
      <w:r w:rsidRPr="001457C0">
        <w:rPr>
          <w:rFonts w:ascii="Tahoma" w:hAnsi="Tahoma" w:cs="Tahoma"/>
          <w:sz w:val="26"/>
          <w:szCs w:val="26"/>
        </w:rPr>
        <w:t>. And even the hairs of your head are all counted. So do not be afraid; you are of more value than many sparrows. “Everyone therefore who acknowledges me before others, I also will acknowledge before my Father in heaven; but whoever denies me before others, I also will deny before my Father in heaven. “Do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6DD90635" w14:textId="77777777" w:rsidR="001457C0" w:rsidRPr="001457C0" w:rsidRDefault="001457C0" w:rsidP="001457C0">
      <w:pPr>
        <w:widowControl/>
        <w:autoSpaceDE/>
        <w:autoSpaceDN/>
        <w:adjustRightInd/>
        <w:spacing w:after="160" w:line="259" w:lineRule="auto"/>
        <w:rPr>
          <w:rFonts w:ascii="Tahoma" w:eastAsiaTheme="minorHAnsi" w:hAnsi="Tahoma" w:cs="Tahoma"/>
          <w:b/>
          <w:bCs/>
          <w:i/>
          <w:iCs/>
          <w:kern w:val="2"/>
          <w:sz w:val="22"/>
          <w:szCs w:val="22"/>
          <w14:ligatures w14:val="standardContextual"/>
        </w:rPr>
      </w:pPr>
      <w:r w:rsidRPr="001457C0">
        <w:rPr>
          <w:rFonts w:asciiTheme="minorHAnsi" w:eastAsiaTheme="minorHAnsi" w:hAnsiTheme="minorHAnsi" w:cstheme="minorBidi"/>
          <w:kern w:val="2"/>
          <w:sz w:val="26"/>
          <w:szCs w:val="26"/>
          <w14:ligatures w14:val="standardContextual"/>
        </w:rPr>
        <w:tab/>
      </w:r>
      <w:r w:rsidRPr="001457C0">
        <w:rPr>
          <w:rFonts w:asciiTheme="minorHAnsi" w:eastAsiaTheme="minorHAnsi" w:hAnsiTheme="minorHAnsi" w:cstheme="minorBidi"/>
          <w:kern w:val="2"/>
          <w:sz w:val="26"/>
          <w:szCs w:val="26"/>
          <w14:ligatures w14:val="standardContextual"/>
        </w:rPr>
        <w:tab/>
      </w:r>
      <w:r w:rsidRPr="001457C0">
        <w:rPr>
          <w:rFonts w:ascii="Tahoma" w:eastAsiaTheme="minorHAnsi" w:hAnsi="Tahoma" w:cs="Tahoma"/>
          <w:i/>
          <w:iCs/>
          <w:kern w:val="2"/>
          <w:sz w:val="26"/>
          <w:szCs w:val="26"/>
          <w14:ligatures w14:val="standardContextual"/>
        </w:rPr>
        <w:t xml:space="preserve">The Gospel of the Lord.  </w:t>
      </w:r>
      <w:r w:rsidRPr="001457C0">
        <w:rPr>
          <w:rFonts w:ascii="Tahoma" w:eastAsiaTheme="minorHAnsi" w:hAnsi="Tahoma" w:cs="Tahoma"/>
          <w:b/>
          <w:bCs/>
          <w:i/>
          <w:iCs/>
          <w:kern w:val="2"/>
          <w:sz w:val="26"/>
          <w:szCs w:val="26"/>
          <w14:ligatures w14:val="standardContextual"/>
        </w:rPr>
        <w:t>Praise to you, O Christ.</w:t>
      </w:r>
      <w:r w:rsidRPr="001457C0">
        <w:rPr>
          <w:rFonts w:ascii="Tahoma" w:eastAsiaTheme="minorHAnsi" w:hAnsi="Tahoma" w:cs="Tahoma"/>
          <w:kern w:val="2"/>
          <w:sz w:val="26"/>
          <w:szCs w:val="26"/>
          <w14:ligatures w14:val="standardContextual"/>
        </w:rPr>
        <w:tab/>
      </w:r>
      <w:r w:rsidRPr="001457C0">
        <w:rPr>
          <w:rFonts w:ascii="Tahoma" w:eastAsiaTheme="minorHAnsi" w:hAnsi="Tahoma" w:cs="Tahoma"/>
          <w:kern w:val="2"/>
          <w:sz w:val="22"/>
          <w:szCs w:val="22"/>
          <w14:ligatures w14:val="standardContextual"/>
        </w:rPr>
        <w:tab/>
      </w:r>
    </w:p>
    <w:p w14:paraId="39D00695" w14:textId="77777777" w:rsidR="001457C0" w:rsidRPr="001457C0" w:rsidRDefault="001457C0" w:rsidP="001457C0">
      <w:pPr>
        <w:widowControl/>
        <w:autoSpaceDE/>
        <w:autoSpaceDN/>
        <w:adjustRightInd/>
        <w:spacing w:after="160"/>
        <w:contextualSpacing/>
        <w:rPr>
          <w:rFonts w:ascii="Tahoma" w:eastAsiaTheme="minorHAnsi" w:hAnsi="Tahoma" w:cs="Tahoma"/>
          <w:i/>
          <w:iCs/>
          <w:sz w:val="26"/>
          <w:szCs w:val="26"/>
        </w:rPr>
      </w:pPr>
      <w:r w:rsidRPr="001457C0">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1457C0">
        <w:rPr>
          <w:rFonts w:ascii="Tahoma" w:eastAsiaTheme="minorHAnsi" w:hAnsi="Tahoma" w:cs="Tahoma"/>
          <w:sz w:val="26"/>
          <w:szCs w:val="26"/>
        </w:rPr>
        <w:t xml:space="preserve"> </w:t>
      </w:r>
      <w:r w:rsidRPr="001457C0">
        <w:rPr>
          <w:rFonts w:ascii="Tahoma" w:eastAsiaTheme="minorHAnsi" w:hAnsi="Tahoma" w:cs="Tahoma"/>
          <w:i/>
          <w:iCs/>
          <w:sz w:val="26"/>
          <w:szCs w:val="26"/>
        </w:rPr>
        <w:t>Thank you!</w:t>
      </w:r>
    </w:p>
    <w:p w14:paraId="7C99482F" w14:textId="77777777" w:rsidR="001457C0" w:rsidRPr="001457C0" w:rsidRDefault="001457C0" w:rsidP="001457C0">
      <w:pPr>
        <w:widowControl/>
        <w:autoSpaceDE/>
        <w:autoSpaceDN/>
        <w:adjustRightInd/>
        <w:spacing w:after="160"/>
        <w:contextualSpacing/>
        <w:rPr>
          <w:rFonts w:ascii="Tahoma" w:eastAsiaTheme="minorHAnsi" w:hAnsi="Tahoma" w:cs="Tahoma"/>
          <w:i/>
          <w:iCs/>
          <w:sz w:val="26"/>
          <w:szCs w:val="26"/>
        </w:rPr>
      </w:pPr>
    </w:p>
    <w:p w14:paraId="1F732CE9" w14:textId="77777777" w:rsidR="001457C0" w:rsidRPr="001457C0" w:rsidRDefault="001457C0" w:rsidP="001457C0">
      <w:pPr>
        <w:widowControl/>
        <w:autoSpaceDE/>
        <w:autoSpaceDN/>
        <w:adjustRightInd/>
        <w:rPr>
          <w:rFonts w:ascii="Tahoma" w:hAnsi="Tahoma" w:cs="Tahoma"/>
          <w:sz w:val="26"/>
          <w:szCs w:val="26"/>
        </w:rPr>
      </w:pPr>
      <w:r w:rsidRPr="001457C0">
        <w:rPr>
          <w:rFonts w:ascii="Tahoma" w:hAnsi="Tahoma" w:cs="Tahoma"/>
          <w:b/>
          <w:sz w:val="26"/>
          <w:szCs w:val="26"/>
        </w:rPr>
        <w:t>We remember in prayer:</w:t>
      </w:r>
      <w:r w:rsidRPr="001457C0">
        <w:rPr>
          <w:rFonts w:ascii="Tahoma" w:hAnsi="Tahoma" w:cs="Tahoma"/>
          <w:sz w:val="26"/>
          <w:szCs w:val="26"/>
        </w:rPr>
        <w:t xml:space="preserve">  </w:t>
      </w:r>
    </w:p>
    <w:p w14:paraId="208EA79C" w14:textId="77777777" w:rsidR="001457C0" w:rsidRPr="001457C0" w:rsidRDefault="001457C0" w:rsidP="001457C0">
      <w:pPr>
        <w:widowControl/>
        <w:autoSpaceDE/>
        <w:autoSpaceDN/>
        <w:adjustRightInd/>
        <w:rPr>
          <w:rFonts w:ascii="Tahoma" w:hAnsi="Tahoma" w:cs="Tahoma"/>
          <w:iCs/>
          <w:sz w:val="26"/>
          <w:szCs w:val="26"/>
        </w:rPr>
      </w:pPr>
      <w:r w:rsidRPr="001457C0">
        <w:rPr>
          <w:rFonts w:ascii="Tahoma" w:hAnsi="Tahoma" w:cs="Tahoma"/>
          <w:b/>
          <w:sz w:val="26"/>
          <w:szCs w:val="26"/>
        </w:rPr>
        <w:t xml:space="preserve">† </w:t>
      </w:r>
      <w:r w:rsidRPr="001457C0">
        <w:rPr>
          <w:rFonts w:ascii="Tahoma" w:hAnsi="Tahoma" w:cs="Tahoma"/>
          <w:i/>
          <w:sz w:val="26"/>
          <w:szCs w:val="26"/>
        </w:rPr>
        <w:t xml:space="preserve">Those hospitalized this past week </w:t>
      </w:r>
    </w:p>
    <w:p w14:paraId="1BC0D1A8" w14:textId="77777777" w:rsidR="001457C0" w:rsidRPr="001457C0" w:rsidRDefault="001457C0" w:rsidP="001457C0">
      <w:pPr>
        <w:widowControl/>
        <w:autoSpaceDE/>
        <w:autoSpaceDN/>
        <w:adjustRightInd/>
        <w:rPr>
          <w:rFonts w:ascii="Tahoma" w:hAnsi="Tahoma" w:cs="Tahoma"/>
          <w:sz w:val="26"/>
          <w:szCs w:val="26"/>
        </w:rPr>
      </w:pPr>
      <w:r w:rsidRPr="001457C0">
        <w:rPr>
          <w:rFonts w:ascii="Tahoma" w:hAnsi="Tahoma" w:cs="Tahoma"/>
          <w:b/>
          <w:sz w:val="26"/>
          <w:szCs w:val="26"/>
        </w:rPr>
        <w:t xml:space="preserve">† </w:t>
      </w:r>
      <w:r w:rsidRPr="001457C0">
        <w:rPr>
          <w:rFonts w:ascii="Tahoma" w:hAnsi="Tahoma" w:cs="Tahoma"/>
          <w:i/>
          <w:sz w:val="26"/>
          <w:szCs w:val="26"/>
        </w:rPr>
        <w:t xml:space="preserve">Our members whose names we lift up in prayer today: </w:t>
      </w:r>
      <w:r w:rsidRPr="001457C0">
        <w:rPr>
          <w:rFonts w:ascii="Tahoma" w:hAnsi="Tahoma" w:cs="Tahoma"/>
          <w:iCs/>
          <w:sz w:val="26"/>
          <w:szCs w:val="26"/>
        </w:rPr>
        <w:t>Corrine Appleman</w:t>
      </w:r>
      <w:r w:rsidRPr="001457C0">
        <w:rPr>
          <w:rFonts w:ascii="Tahoma" w:hAnsi="Tahoma" w:cs="Tahoma"/>
          <w:sz w:val="26"/>
          <w:szCs w:val="26"/>
        </w:rPr>
        <w:t xml:space="preserve">, Beverly Bagstad, Clifford Bakkum, Richard Brose, Jeanne </w:t>
      </w:r>
      <w:proofErr w:type="spellStart"/>
      <w:r w:rsidRPr="001457C0">
        <w:rPr>
          <w:rFonts w:ascii="Tahoma" w:hAnsi="Tahoma" w:cs="Tahoma"/>
          <w:sz w:val="26"/>
          <w:szCs w:val="26"/>
        </w:rPr>
        <w:t>Ebli</w:t>
      </w:r>
      <w:proofErr w:type="spellEnd"/>
      <w:r w:rsidRPr="001457C0">
        <w:rPr>
          <w:rFonts w:ascii="Tahoma" w:hAnsi="Tahoma" w:cs="Tahoma"/>
          <w:sz w:val="26"/>
          <w:szCs w:val="26"/>
        </w:rPr>
        <w:t xml:space="preserve">, Kira Foster, Phyllis Galstad, Lucy Hardie, Bonnie Holey, Donna Ihle, Verlin Ihle, Alan Jacobson, Todd King, Mike Kellogg, </w:t>
      </w:r>
      <w:r w:rsidRPr="001457C0">
        <w:rPr>
          <w:rFonts w:ascii="Tahoma" w:hAnsi="Tahoma" w:cs="Tahoma"/>
          <w:iCs/>
          <w:sz w:val="26"/>
          <w:szCs w:val="26"/>
        </w:rPr>
        <w:t>Jim Knutson</w:t>
      </w:r>
      <w:r w:rsidRPr="001457C0">
        <w:rPr>
          <w:rFonts w:ascii="Tahoma" w:hAnsi="Tahoma" w:cs="Tahoma"/>
          <w:sz w:val="26"/>
          <w:szCs w:val="26"/>
        </w:rPr>
        <w:t>, Margaret Lee, Russell Lee, Aaron Leisso, Larry Lichtie, Cindy Manske,</w:t>
      </w:r>
      <w:r w:rsidRPr="001457C0">
        <w:rPr>
          <w:rFonts w:ascii="Tahoma" w:hAnsi="Tahoma" w:cs="Tahoma"/>
          <w:iCs/>
          <w:sz w:val="26"/>
          <w:szCs w:val="26"/>
        </w:rPr>
        <w:t xml:space="preserve"> </w:t>
      </w:r>
      <w:r w:rsidRPr="001457C0">
        <w:rPr>
          <w:rFonts w:ascii="Tahoma" w:hAnsi="Tahoma" w:cs="Tahoma"/>
          <w:sz w:val="26"/>
          <w:szCs w:val="26"/>
        </w:rPr>
        <w:t xml:space="preserve">Aaron Marx, </w:t>
      </w:r>
      <w:r w:rsidRPr="001457C0">
        <w:rPr>
          <w:rFonts w:ascii="Tahoma" w:hAnsi="Tahoma" w:cs="Tahoma"/>
          <w:iCs/>
          <w:sz w:val="26"/>
          <w:szCs w:val="26"/>
        </w:rPr>
        <w:t>Frank Mathison</w:t>
      </w:r>
      <w:r w:rsidRPr="001457C0">
        <w:rPr>
          <w:rFonts w:ascii="Tahoma" w:hAnsi="Tahoma" w:cs="Tahoma"/>
          <w:sz w:val="26"/>
          <w:szCs w:val="26"/>
        </w:rPr>
        <w:t xml:space="preserve">, Bud Miyamoto, </w:t>
      </w:r>
      <w:r w:rsidRPr="001457C0">
        <w:rPr>
          <w:rFonts w:ascii="Tahoma" w:hAnsi="Tahoma" w:cs="Tahoma"/>
          <w:iCs/>
          <w:sz w:val="26"/>
          <w:szCs w:val="26"/>
        </w:rPr>
        <w:t>Marianne Myhre, LuEtta Nelson,</w:t>
      </w:r>
      <w:r w:rsidRPr="001457C0">
        <w:rPr>
          <w:rFonts w:ascii="Tahoma" w:hAnsi="Tahoma" w:cs="Tahoma"/>
          <w:i/>
          <w:sz w:val="26"/>
          <w:szCs w:val="26"/>
        </w:rPr>
        <w:t xml:space="preserve"> </w:t>
      </w:r>
      <w:r w:rsidRPr="001457C0">
        <w:rPr>
          <w:rFonts w:ascii="Tahoma" w:hAnsi="Tahoma" w:cs="Tahoma"/>
          <w:sz w:val="26"/>
          <w:szCs w:val="26"/>
        </w:rPr>
        <w:t xml:space="preserve">Romaine Nelson, Sandy Nelson, Cathy Ofte, Lisa Olson, Sandra </w:t>
      </w:r>
      <w:proofErr w:type="spellStart"/>
      <w:r w:rsidRPr="001457C0">
        <w:rPr>
          <w:rFonts w:ascii="Tahoma" w:hAnsi="Tahoma" w:cs="Tahoma"/>
          <w:sz w:val="26"/>
          <w:szCs w:val="26"/>
        </w:rPr>
        <w:t>Onshus</w:t>
      </w:r>
      <w:proofErr w:type="spellEnd"/>
      <w:r w:rsidRPr="001457C0">
        <w:rPr>
          <w:rFonts w:ascii="Tahoma" w:hAnsi="Tahoma" w:cs="Tahoma"/>
          <w:sz w:val="26"/>
          <w:szCs w:val="26"/>
        </w:rPr>
        <w:t xml:space="preserve">, Bob Pederson, Eunice Quast, </w:t>
      </w:r>
      <w:r w:rsidRPr="001457C0">
        <w:rPr>
          <w:rFonts w:ascii="Tahoma" w:hAnsi="Tahoma" w:cs="Tahoma"/>
          <w:iCs/>
          <w:sz w:val="26"/>
          <w:szCs w:val="26"/>
        </w:rPr>
        <w:t>Melanie Role</w:t>
      </w:r>
      <w:r w:rsidRPr="001457C0">
        <w:rPr>
          <w:rFonts w:ascii="Tahoma" w:hAnsi="Tahoma" w:cs="Tahoma"/>
          <w:sz w:val="26"/>
          <w:szCs w:val="26"/>
        </w:rPr>
        <w:t xml:space="preserve">, Jojo Satona, Mary Schultz, Billie Slater, LaVonne Stendahl, Suzanne Strangstalien, Patty Stuempges, Susan </w:t>
      </w:r>
      <w:proofErr w:type="spellStart"/>
      <w:r w:rsidRPr="001457C0">
        <w:rPr>
          <w:rFonts w:ascii="Tahoma" w:hAnsi="Tahoma" w:cs="Tahoma"/>
          <w:sz w:val="26"/>
          <w:szCs w:val="26"/>
        </w:rPr>
        <w:t>Syverson</w:t>
      </w:r>
      <w:proofErr w:type="spellEnd"/>
      <w:r w:rsidRPr="001457C0">
        <w:rPr>
          <w:rFonts w:ascii="Tahoma" w:hAnsi="Tahoma" w:cs="Tahoma"/>
          <w:sz w:val="26"/>
          <w:szCs w:val="26"/>
        </w:rPr>
        <w:t>, Joyce Temp, Teri Tomten.</w:t>
      </w:r>
    </w:p>
    <w:p w14:paraId="4F37E688" w14:textId="77777777" w:rsidR="001457C0" w:rsidRPr="001457C0" w:rsidRDefault="001457C0" w:rsidP="001457C0">
      <w:pPr>
        <w:widowControl/>
        <w:autoSpaceDE/>
        <w:autoSpaceDN/>
        <w:adjustRightInd/>
        <w:ind w:right="-108"/>
        <w:rPr>
          <w:rFonts w:ascii="Tahoma" w:hAnsi="Tahoma" w:cs="Tahoma"/>
          <w:sz w:val="26"/>
          <w:szCs w:val="26"/>
        </w:rPr>
      </w:pPr>
      <w:r w:rsidRPr="001457C0">
        <w:rPr>
          <w:rFonts w:ascii="Tahoma" w:hAnsi="Tahoma" w:cs="Tahoma"/>
          <w:b/>
          <w:sz w:val="26"/>
          <w:szCs w:val="26"/>
        </w:rPr>
        <w:t xml:space="preserve">† </w:t>
      </w:r>
      <w:r w:rsidRPr="001457C0">
        <w:rPr>
          <w:rFonts w:ascii="Tahoma" w:hAnsi="Tahoma" w:cs="Tahoma"/>
          <w:i/>
          <w:sz w:val="26"/>
          <w:szCs w:val="26"/>
        </w:rPr>
        <w:t>Our members who are currently in health care facilities &amp; Assisted Living:</w:t>
      </w:r>
      <w:r w:rsidRPr="001457C0">
        <w:rPr>
          <w:rFonts w:ascii="Tahoma" w:hAnsi="Tahoma" w:cs="Tahoma"/>
          <w:sz w:val="26"/>
          <w:szCs w:val="26"/>
        </w:rPr>
        <w:t xml:space="preserve"> Tip Bagstad, Inez Beck, Rachel Berg, </w:t>
      </w:r>
      <w:r w:rsidRPr="001457C0">
        <w:rPr>
          <w:rFonts w:ascii="Tahoma" w:hAnsi="Tahoma" w:cs="Tahoma"/>
          <w:iCs/>
          <w:sz w:val="26"/>
          <w:szCs w:val="26"/>
        </w:rPr>
        <w:t>Evelyn Dahlen,</w:t>
      </w:r>
      <w:r w:rsidRPr="001457C0">
        <w:rPr>
          <w:rFonts w:ascii="Tahoma" w:hAnsi="Tahoma" w:cs="Tahoma"/>
          <w:sz w:val="26"/>
          <w:szCs w:val="26"/>
        </w:rPr>
        <w:t xml:space="preserve"> Joanne Fletcher, Betty Gilbertson, Erma Graupe, Lenore Henley, </w:t>
      </w:r>
      <w:r w:rsidRPr="001457C0">
        <w:rPr>
          <w:rFonts w:ascii="Tahoma" w:hAnsi="Tahoma" w:cs="Tahoma"/>
          <w:iCs/>
          <w:sz w:val="26"/>
          <w:szCs w:val="26"/>
        </w:rPr>
        <w:t>Carl Holte</w:t>
      </w:r>
      <w:r w:rsidRPr="001457C0">
        <w:rPr>
          <w:rFonts w:ascii="Tahoma" w:hAnsi="Tahoma" w:cs="Tahoma"/>
          <w:sz w:val="26"/>
          <w:szCs w:val="26"/>
        </w:rPr>
        <w:t>, Sylvester King Jr., Bob Moilien,</w:t>
      </w:r>
      <w:r w:rsidRPr="001457C0">
        <w:rPr>
          <w:rFonts w:ascii="Tahoma" w:hAnsi="Tahoma" w:cs="Tahoma"/>
          <w:iCs/>
          <w:sz w:val="26"/>
          <w:szCs w:val="26"/>
        </w:rPr>
        <w:t xml:space="preserve"> </w:t>
      </w:r>
      <w:r w:rsidRPr="001457C0">
        <w:rPr>
          <w:rFonts w:ascii="Tahoma" w:hAnsi="Tahoma" w:cs="Tahoma"/>
          <w:sz w:val="26"/>
          <w:szCs w:val="26"/>
        </w:rPr>
        <w:t>Irene Nestingen, Annie Olson, Beatrice Olson (Alden), Betty Sanders.</w:t>
      </w:r>
    </w:p>
    <w:p w14:paraId="2E93DAB4" w14:textId="77777777" w:rsidR="001457C0" w:rsidRPr="001457C0" w:rsidRDefault="001457C0" w:rsidP="001457C0">
      <w:pPr>
        <w:widowControl/>
        <w:autoSpaceDE/>
        <w:autoSpaceDN/>
        <w:adjustRightInd/>
        <w:rPr>
          <w:rFonts w:ascii="Tahoma" w:hAnsi="Tahoma" w:cs="Tahoma"/>
          <w:iCs/>
          <w:sz w:val="26"/>
          <w:szCs w:val="26"/>
        </w:rPr>
      </w:pPr>
      <w:r w:rsidRPr="001457C0">
        <w:rPr>
          <w:rFonts w:ascii="Tahoma" w:hAnsi="Tahoma" w:cs="Tahoma"/>
          <w:b/>
          <w:sz w:val="26"/>
          <w:szCs w:val="26"/>
        </w:rPr>
        <w:t xml:space="preserve">† </w:t>
      </w:r>
      <w:r w:rsidRPr="001457C0">
        <w:rPr>
          <w:rFonts w:ascii="Tahoma" w:hAnsi="Tahoma" w:cs="Tahoma"/>
          <w:i/>
          <w:sz w:val="26"/>
          <w:szCs w:val="26"/>
        </w:rPr>
        <w:t>Those who grieve</w:t>
      </w:r>
      <w:bookmarkStart w:id="3" w:name="_Hlk45784922"/>
      <w:r w:rsidRPr="001457C0">
        <w:rPr>
          <w:rFonts w:ascii="Tahoma" w:hAnsi="Tahoma" w:cs="Tahoma"/>
          <w:i/>
          <w:sz w:val="26"/>
          <w:szCs w:val="26"/>
        </w:rPr>
        <w:t xml:space="preserve">: </w:t>
      </w:r>
      <w:r w:rsidRPr="001457C0">
        <w:rPr>
          <w:rFonts w:ascii="Tahoma" w:hAnsi="Tahoma" w:cs="Tahoma"/>
          <w:iCs/>
          <w:sz w:val="26"/>
          <w:szCs w:val="26"/>
        </w:rPr>
        <w:t>Becky Lusk and family in the death of her father Edwin Giese</w:t>
      </w:r>
    </w:p>
    <w:bookmarkEnd w:id="3"/>
    <w:p w14:paraId="793A096C" w14:textId="77777777" w:rsidR="001457C0" w:rsidRPr="001457C0" w:rsidRDefault="001457C0" w:rsidP="001457C0">
      <w:pPr>
        <w:widowControl/>
        <w:autoSpaceDE/>
        <w:autoSpaceDN/>
        <w:adjustRightInd/>
        <w:rPr>
          <w:rFonts w:ascii="Tahoma" w:hAnsi="Tahoma" w:cs="Tahoma"/>
          <w:i/>
          <w:sz w:val="26"/>
          <w:szCs w:val="26"/>
        </w:rPr>
      </w:pPr>
      <w:r w:rsidRPr="001457C0">
        <w:rPr>
          <w:rFonts w:ascii="Tahoma" w:hAnsi="Tahoma" w:cs="Tahoma"/>
          <w:b/>
          <w:sz w:val="26"/>
          <w:szCs w:val="26"/>
        </w:rPr>
        <w:t xml:space="preserve">† </w:t>
      </w:r>
      <w:r w:rsidRPr="001457C0">
        <w:rPr>
          <w:rFonts w:ascii="Tahoma" w:hAnsi="Tahoma" w:cs="Tahoma"/>
          <w:i/>
          <w:sz w:val="26"/>
          <w:szCs w:val="26"/>
        </w:rPr>
        <w:t>Our members who are currently home bound</w:t>
      </w:r>
    </w:p>
    <w:p w14:paraId="428872DD" w14:textId="77777777" w:rsidR="001457C0" w:rsidRPr="001457C0" w:rsidRDefault="001457C0" w:rsidP="001457C0">
      <w:pPr>
        <w:widowControl/>
        <w:autoSpaceDE/>
        <w:autoSpaceDN/>
        <w:adjustRightInd/>
        <w:rPr>
          <w:rFonts w:ascii="Tahoma" w:hAnsi="Tahoma" w:cs="Tahoma"/>
          <w:i/>
          <w:sz w:val="26"/>
          <w:szCs w:val="26"/>
        </w:rPr>
      </w:pPr>
      <w:r w:rsidRPr="001457C0">
        <w:rPr>
          <w:rFonts w:ascii="Tahoma" w:hAnsi="Tahoma" w:cs="Tahoma"/>
          <w:b/>
          <w:sz w:val="26"/>
          <w:szCs w:val="26"/>
        </w:rPr>
        <w:t xml:space="preserve">† </w:t>
      </w:r>
      <w:r w:rsidRPr="001457C0">
        <w:rPr>
          <w:rFonts w:ascii="Tahoma" w:hAnsi="Tahoma" w:cs="Tahoma"/>
          <w:i/>
          <w:sz w:val="26"/>
          <w:szCs w:val="26"/>
        </w:rPr>
        <w:t>All those in need of God’s healing and help</w:t>
      </w:r>
    </w:p>
    <w:p w14:paraId="07AB613B" w14:textId="77777777" w:rsidR="001457C0" w:rsidRPr="001457C0" w:rsidRDefault="001457C0" w:rsidP="001457C0">
      <w:pPr>
        <w:widowControl/>
        <w:autoSpaceDE/>
        <w:autoSpaceDN/>
        <w:adjustRightInd/>
        <w:rPr>
          <w:rFonts w:ascii="Tahoma" w:hAnsi="Tahoma" w:cs="Tahoma"/>
          <w:i/>
          <w:sz w:val="26"/>
          <w:szCs w:val="26"/>
        </w:rPr>
      </w:pPr>
      <w:r w:rsidRPr="001457C0">
        <w:rPr>
          <w:rFonts w:ascii="Tahoma" w:hAnsi="Tahoma" w:cs="Tahoma"/>
          <w:b/>
          <w:sz w:val="26"/>
          <w:szCs w:val="26"/>
        </w:rPr>
        <w:t xml:space="preserve">† </w:t>
      </w:r>
      <w:r w:rsidRPr="001457C0">
        <w:rPr>
          <w:rFonts w:ascii="Tahoma" w:hAnsi="Tahoma" w:cs="Tahoma"/>
          <w:i/>
          <w:sz w:val="26"/>
          <w:szCs w:val="26"/>
        </w:rPr>
        <w:t>Family and friends of our members</w:t>
      </w:r>
    </w:p>
    <w:p w14:paraId="38FA3AD8" w14:textId="77777777" w:rsidR="001457C0" w:rsidRDefault="001457C0" w:rsidP="00EB0EBD">
      <w:pPr>
        <w:rPr>
          <w:rFonts w:ascii="Tahoma" w:hAnsi="Tahoma" w:cs="Tahoma"/>
        </w:rPr>
      </w:pPr>
    </w:p>
    <w:p w14:paraId="6776EF32" w14:textId="77777777" w:rsidR="00527B4A" w:rsidRDefault="00527B4A" w:rsidP="00EB0EBD">
      <w:pPr>
        <w:rPr>
          <w:rFonts w:ascii="Tahoma" w:hAnsi="Tahoma" w:cs="Tahoma"/>
        </w:rPr>
      </w:pPr>
    </w:p>
    <w:p w14:paraId="544400CA" w14:textId="77777777" w:rsidR="00527B4A" w:rsidRDefault="00527B4A" w:rsidP="00EB0EBD">
      <w:pPr>
        <w:rPr>
          <w:rFonts w:ascii="Tahoma" w:hAnsi="Tahoma" w:cs="Tahoma"/>
        </w:rPr>
      </w:pPr>
    </w:p>
    <w:sectPr w:rsidR="00527B4A"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F1637"/>
    <w:rsid w:val="0014200E"/>
    <w:rsid w:val="001457C0"/>
    <w:rsid w:val="00163FF0"/>
    <w:rsid w:val="00184BD8"/>
    <w:rsid w:val="00190C20"/>
    <w:rsid w:val="00197C56"/>
    <w:rsid w:val="0025320D"/>
    <w:rsid w:val="002A3477"/>
    <w:rsid w:val="0031794A"/>
    <w:rsid w:val="00327CB9"/>
    <w:rsid w:val="003426BB"/>
    <w:rsid w:val="00382486"/>
    <w:rsid w:val="003F3BE1"/>
    <w:rsid w:val="00436EFF"/>
    <w:rsid w:val="004641F9"/>
    <w:rsid w:val="004D55C6"/>
    <w:rsid w:val="004E68F5"/>
    <w:rsid w:val="00527B4A"/>
    <w:rsid w:val="0057008F"/>
    <w:rsid w:val="00596213"/>
    <w:rsid w:val="005B5925"/>
    <w:rsid w:val="005C398F"/>
    <w:rsid w:val="005F106A"/>
    <w:rsid w:val="006436A5"/>
    <w:rsid w:val="00681E0F"/>
    <w:rsid w:val="00696BEA"/>
    <w:rsid w:val="006A3ACA"/>
    <w:rsid w:val="00706391"/>
    <w:rsid w:val="00784BAA"/>
    <w:rsid w:val="007A2F5F"/>
    <w:rsid w:val="007B4863"/>
    <w:rsid w:val="00822D29"/>
    <w:rsid w:val="00841126"/>
    <w:rsid w:val="0084210C"/>
    <w:rsid w:val="008B3E7D"/>
    <w:rsid w:val="008E7D06"/>
    <w:rsid w:val="008F759B"/>
    <w:rsid w:val="00970A44"/>
    <w:rsid w:val="00995697"/>
    <w:rsid w:val="00A077FE"/>
    <w:rsid w:val="00A14E9D"/>
    <w:rsid w:val="00AC5415"/>
    <w:rsid w:val="00B1320A"/>
    <w:rsid w:val="00B30924"/>
    <w:rsid w:val="00B452C9"/>
    <w:rsid w:val="00B93477"/>
    <w:rsid w:val="00BE6D8B"/>
    <w:rsid w:val="00D113F8"/>
    <w:rsid w:val="00D80E58"/>
    <w:rsid w:val="00DA6B83"/>
    <w:rsid w:val="00DB3219"/>
    <w:rsid w:val="00DC00F3"/>
    <w:rsid w:val="00DF1E0C"/>
    <w:rsid w:val="00E15FA2"/>
    <w:rsid w:val="00E301A1"/>
    <w:rsid w:val="00E475A4"/>
    <w:rsid w:val="00E639C2"/>
    <w:rsid w:val="00EB0EBD"/>
    <w:rsid w:val="00F26327"/>
    <w:rsid w:val="00FB338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pn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5</cp:revision>
  <cp:lastPrinted>2023-06-15T15:50:00Z</cp:lastPrinted>
  <dcterms:created xsi:type="dcterms:W3CDTF">2023-06-21T16:12:00Z</dcterms:created>
  <dcterms:modified xsi:type="dcterms:W3CDTF">2023-06-22T16:28:00Z</dcterms:modified>
</cp:coreProperties>
</file>