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5C22" w14:textId="5E4E0AA6" w:rsidR="0044713C" w:rsidRPr="0082736C" w:rsidRDefault="00BC7224">
      <w:pPr>
        <w:rPr>
          <w:rFonts w:ascii="Californian FB" w:hAnsi="Californian FB" w:cs="Arial"/>
        </w:rPr>
      </w:pPr>
      <w:r>
        <w:rPr>
          <w:rFonts w:ascii="Arial" w:hAnsi="Arial" w:cs="Arial"/>
          <w:noProof/>
          <w:color w:val="1A0DAB"/>
          <w:sz w:val="2"/>
          <w:szCs w:val="2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37B0BC21" wp14:editId="3965C548">
            <wp:simplePos x="0" y="0"/>
            <wp:positionH relativeFrom="margin">
              <wp:posOffset>4182745</wp:posOffset>
            </wp:positionH>
            <wp:positionV relativeFrom="margin">
              <wp:posOffset>-95250</wp:posOffset>
            </wp:positionV>
            <wp:extent cx="1760220" cy="2124075"/>
            <wp:effectExtent l="0" t="0" r="0" b="9525"/>
            <wp:wrapSquare wrapText="bothSides"/>
            <wp:docPr id="2" name="Picture 2" descr="Image result for God's work.  Our Hand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od's work.  Our Hand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127" w:rsidRPr="0082736C">
        <w:rPr>
          <w:rFonts w:ascii="Californian FB" w:hAnsi="Californian FB" w:cs="Arial"/>
          <w:b/>
          <w:i/>
          <w:noProof/>
          <w:sz w:val="28"/>
          <w:szCs w:val="28"/>
          <w:u w:val="single"/>
        </w:rPr>
        <w:t>MINISTRY MOMENT</w:t>
      </w:r>
      <w:r w:rsidR="0082736C" w:rsidRPr="0082736C">
        <w:rPr>
          <w:rFonts w:ascii="Californian FB" w:hAnsi="Californian FB" w:cs="Arial"/>
          <w:b/>
          <w:i/>
          <w:noProof/>
          <w:sz w:val="28"/>
          <w:szCs w:val="28"/>
          <w:u w:val="single"/>
        </w:rPr>
        <w:t>S</w:t>
      </w:r>
      <w:r w:rsidR="00A55127" w:rsidRPr="0082736C">
        <w:rPr>
          <w:rFonts w:ascii="Californian FB" w:hAnsi="Californian FB" w:cs="Arial"/>
          <w:b/>
          <w:i/>
          <w:noProof/>
          <w:sz w:val="28"/>
          <w:szCs w:val="28"/>
        </w:rPr>
        <w:t xml:space="preserve">     </w:t>
      </w:r>
      <w:r w:rsidR="00A55127" w:rsidRPr="0082736C">
        <w:rPr>
          <w:rFonts w:ascii="Californian FB" w:hAnsi="Californian FB" w:cs="Arial"/>
        </w:rPr>
        <w:t xml:space="preserve">     </w:t>
      </w:r>
      <w:r w:rsidR="0082736C">
        <w:rPr>
          <w:rFonts w:ascii="Californian FB" w:hAnsi="Californian FB" w:cs="Arial"/>
        </w:rPr>
        <w:t xml:space="preserve">                                   </w:t>
      </w:r>
      <w:r w:rsidR="00A55127" w:rsidRPr="0082736C">
        <w:rPr>
          <w:rFonts w:ascii="Californian FB" w:hAnsi="Californian FB" w:cs="Arial"/>
        </w:rPr>
        <w:t xml:space="preserve">              </w:t>
      </w:r>
    </w:p>
    <w:p w14:paraId="452836A1" w14:textId="77777777" w:rsidR="002B6CC5" w:rsidRDefault="002B6CC5"/>
    <w:p w14:paraId="32C493C2" w14:textId="77777777" w:rsidR="002B6CC5" w:rsidRDefault="002B6CC5">
      <w:r>
        <w:t>Name:_____________________________________</w:t>
      </w:r>
      <w:r w:rsidR="00A55127" w:rsidRPr="00A55127">
        <w:rPr>
          <w:noProof/>
        </w:rPr>
        <w:t xml:space="preserve"> </w:t>
      </w:r>
    </w:p>
    <w:p w14:paraId="3A654814" w14:textId="77777777" w:rsidR="002B6CC5" w:rsidRDefault="002B6CC5">
      <w:r>
        <w:t>Date_______________________________________</w:t>
      </w:r>
    </w:p>
    <w:p w14:paraId="5A8AEF7F" w14:textId="0D12AEBE" w:rsidR="002B6CC5" w:rsidRDefault="0082736C">
      <w:r>
        <w:t>Location where Ministry Moment took place</w:t>
      </w:r>
      <w:r w:rsidR="002B6CC5">
        <w:t>:_____________________________</w:t>
      </w:r>
    </w:p>
    <w:p w14:paraId="1F12B8E0" w14:textId="77777777" w:rsidR="002B6CC5" w:rsidRDefault="002B6CC5"/>
    <w:p w14:paraId="7E258172" w14:textId="77777777" w:rsidR="00BC7224" w:rsidRDefault="00FA7D88">
      <w:pPr>
        <w:rPr>
          <w:rFonts w:cs="Arial"/>
          <w:i/>
          <w:color w:val="444444"/>
          <w:sz w:val="21"/>
          <w:szCs w:val="21"/>
          <w:shd w:val="clear" w:color="auto" w:fill="FFFFFF"/>
        </w:rPr>
      </w:pPr>
      <w:r w:rsidRPr="00FA7D88">
        <w:rPr>
          <w:rStyle w:val="Strong"/>
          <w:rFonts w:cs="Arial"/>
          <w:color w:val="444444"/>
          <w:sz w:val="21"/>
          <w:szCs w:val="21"/>
          <w:bdr w:val="none" w:sz="0" w:space="0" w:color="auto" w:frame="1"/>
          <w:shd w:val="clear" w:color="auto" w:fill="FFFFFF"/>
        </w:rPr>
        <w:t>Question: "What is Christian ministry?"</w:t>
      </w:r>
      <w:r w:rsidRPr="00FA7D88">
        <w:rPr>
          <w:rFonts w:cs="Arial"/>
          <w:b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br/>
      </w:r>
      <w:r w:rsidRPr="00FA7D88">
        <w:rPr>
          <w:rFonts w:cs="Arial"/>
          <w:b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br/>
      </w:r>
      <w:r w:rsidRPr="00FA7D88">
        <w:rPr>
          <w:rStyle w:val="Strong"/>
          <w:rFonts w:cs="Arial"/>
          <w:color w:val="444444"/>
          <w:sz w:val="21"/>
          <w:szCs w:val="21"/>
          <w:bdr w:val="none" w:sz="0" w:space="0" w:color="auto" w:frame="1"/>
          <w:shd w:val="clear" w:color="auto" w:fill="FFFFFF"/>
        </w:rPr>
        <w:t>Answer:</w:t>
      </w:r>
      <w:r w:rsidRPr="00FA7D88">
        <w:rPr>
          <w:rStyle w:val="apple-converted-space"/>
          <w:rFonts w:cs="Arial"/>
          <w:b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A55127">
        <w:rPr>
          <w:rFonts w:cs="Arial"/>
          <w:i/>
          <w:color w:val="444444"/>
          <w:sz w:val="21"/>
          <w:szCs w:val="21"/>
          <w:shd w:val="clear" w:color="auto" w:fill="FFFFFF"/>
        </w:rPr>
        <w:t xml:space="preserve">"Ministry" is from the Greek word diakoneo, meaning "to serve".   In the New Testament, ministry is seen as service to God and to other people in </w:t>
      </w:r>
      <w:r w:rsidR="0082736C">
        <w:rPr>
          <w:rFonts w:cs="Arial"/>
          <w:i/>
          <w:color w:val="444444"/>
          <w:sz w:val="21"/>
          <w:szCs w:val="21"/>
          <w:shd w:val="clear" w:color="auto" w:fill="FFFFFF"/>
        </w:rPr>
        <w:t>God’s</w:t>
      </w:r>
      <w:r w:rsidRPr="00A55127">
        <w:rPr>
          <w:rFonts w:cs="Arial"/>
          <w:i/>
          <w:color w:val="444444"/>
          <w:sz w:val="21"/>
          <w:szCs w:val="21"/>
          <w:shd w:val="clear" w:color="auto" w:fill="FFFFFF"/>
        </w:rPr>
        <w:t xml:space="preserve"> name. Jesus provided the pattern for Christian ministry—</w:t>
      </w:r>
      <w:r w:rsidR="00BC7224">
        <w:rPr>
          <w:rFonts w:cs="Arial"/>
          <w:i/>
          <w:color w:val="444444"/>
          <w:sz w:val="21"/>
          <w:szCs w:val="21"/>
          <w:shd w:val="clear" w:color="auto" w:fill="FFFFFF"/>
        </w:rPr>
        <w:t>Jesus</w:t>
      </w:r>
      <w:r w:rsidRPr="00A55127">
        <w:rPr>
          <w:rFonts w:cs="Arial"/>
          <w:i/>
          <w:color w:val="444444"/>
          <w:sz w:val="21"/>
          <w:szCs w:val="21"/>
          <w:shd w:val="clear" w:color="auto" w:fill="FFFFFF"/>
        </w:rPr>
        <w:t xml:space="preserve"> came, not to receive service, but to give it (see</w:t>
      </w:r>
      <w:r w:rsidRPr="00A55127">
        <w:rPr>
          <w:rStyle w:val="apple-converted-space"/>
          <w:rFonts w:cs="Arial"/>
          <w:i/>
          <w:color w:val="444444"/>
          <w:sz w:val="21"/>
          <w:szCs w:val="21"/>
          <w:shd w:val="clear" w:color="auto" w:fill="FFFFFF"/>
        </w:rPr>
        <w:t> </w:t>
      </w:r>
      <w:hyperlink r:id="rId7" w:tgtFrame="_blank" w:history="1">
        <w:r w:rsidRPr="00A55127">
          <w:rPr>
            <w:rStyle w:val="Hyperlink"/>
            <w:rFonts w:cs="Arial"/>
            <w:i/>
            <w:color w:val="333333"/>
            <w:sz w:val="21"/>
            <w:szCs w:val="21"/>
            <w:bdr w:val="none" w:sz="0" w:space="0" w:color="auto" w:frame="1"/>
            <w:shd w:val="clear" w:color="auto" w:fill="FFFFFF"/>
          </w:rPr>
          <w:t>Matthew 20:28</w:t>
        </w:r>
      </w:hyperlink>
      <w:r w:rsidRPr="00A55127">
        <w:rPr>
          <w:rFonts w:cs="Arial"/>
          <w:i/>
          <w:color w:val="444444"/>
          <w:sz w:val="21"/>
          <w:szCs w:val="21"/>
          <w:shd w:val="clear" w:color="auto" w:fill="FFFFFF"/>
        </w:rPr>
        <w:t>;</w:t>
      </w:r>
      <w:r w:rsidRPr="00A55127">
        <w:rPr>
          <w:rStyle w:val="apple-converted-space"/>
          <w:rFonts w:cs="Arial"/>
          <w:i/>
          <w:color w:val="444444"/>
          <w:sz w:val="21"/>
          <w:szCs w:val="21"/>
          <w:shd w:val="clear" w:color="auto" w:fill="FFFFFF"/>
        </w:rPr>
        <w:t> </w:t>
      </w:r>
      <w:hyperlink r:id="rId8" w:tgtFrame="_blank" w:history="1">
        <w:r w:rsidRPr="00A55127">
          <w:rPr>
            <w:rStyle w:val="Hyperlink"/>
            <w:rFonts w:cs="Arial"/>
            <w:i/>
            <w:color w:val="333333"/>
            <w:sz w:val="21"/>
            <w:szCs w:val="21"/>
            <w:bdr w:val="none" w:sz="0" w:space="0" w:color="auto" w:frame="1"/>
            <w:shd w:val="clear" w:color="auto" w:fill="FFFFFF"/>
          </w:rPr>
          <w:t>Mark 10:45</w:t>
        </w:r>
      </w:hyperlink>
      <w:r w:rsidRPr="00A55127">
        <w:rPr>
          <w:rFonts w:cs="Arial"/>
          <w:i/>
          <w:color w:val="444444"/>
          <w:sz w:val="21"/>
          <w:szCs w:val="21"/>
          <w:shd w:val="clear" w:color="auto" w:fill="FFFFFF"/>
        </w:rPr>
        <w:t>;</w:t>
      </w:r>
      <w:r w:rsidR="00A55127">
        <w:rPr>
          <w:rFonts w:cs="Arial"/>
          <w:i/>
          <w:color w:val="444444"/>
          <w:sz w:val="21"/>
          <w:szCs w:val="21"/>
          <w:shd w:val="clear" w:color="auto" w:fill="FFFFFF"/>
        </w:rPr>
        <w:t xml:space="preserve"> </w:t>
      </w:r>
      <w:hyperlink r:id="rId9" w:tgtFrame="_blank" w:history="1">
        <w:r w:rsidRPr="00A55127">
          <w:rPr>
            <w:rStyle w:val="Hyperlink"/>
            <w:rFonts w:cs="Arial"/>
            <w:i/>
            <w:color w:val="333333"/>
            <w:sz w:val="21"/>
            <w:szCs w:val="21"/>
            <w:bdr w:val="none" w:sz="0" w:space="0" w:color="auto" w:frame="1"/>
            <w:shd w:val="clear" w:color="auto" w:fill="FFFFFF"/>
          </w:rPr>
          <w:t>John 13:1-17</w:t>
        </w:r>
      </w:hyperlink>
      <w:r w:rsidRPr="00A55127">
        <w:rPr>
          <w:rFonts w:cs="Arial"/>
          <w:i/>
          <w:color w:val="444444"/>
          <w:sz w:val="21"/>
          <w:szCs w:val="21"/>
          <w:shd w:val="clear" w:color="auto" w:fill="FFFFFF"/>
        </w:rPr>
        <w:t xml:space="preserve">).  </w:t>
      </w:r>
    </w:p>
    <w:p w14:paraId="2C4B25C5" w14:textId="3337C8F7" w:rsidR="00FA7D88" w:rsidRPr="00A55127" w:rsidRDefault="00FA7D88">
      <w:pPr>
        <w:rPr>
          <w:rFonts w:cs="Arial"/>
          <w:b/>
          <w:i/>
          <w:color w:val="444444"/>
          <w:sz w:val="21"/>
          <w:szCs w:val="21"/>
          <w:shd w:val="clear" w:color="auto" w:fill="FFFFFF"/>
        </w:rPr>
      </w:pPr>
      <w:r w:rsidRPr="00A55127">
        <w:rPr>
          <w:rFonts w:cs="Arial"/>
          <w:b/>
          <w:i/>
          <w:color w:val="444444"/>
          <w:sz w:val="21"/>
          <w:szCs w:val="21"/>
          <w:shd w:val="clear" w:color="auto" w:fill="FFFFFF"/>
        </w:rPr>
        <w:t xml:space="preserve">Ministry Moments are the times when you serve others.   </w:t>
      </w:r>
    </w:p>
    <w:p w14:paraId="59F4B97A" w14:textId="77777777" w:rsidR="002B6CC5" w:rsidRDefault="002B6CC5">
      <w:r>
        <w:t>PLEASE ANSWER THE FOLLOWING QUESTIONS:</w:t>
      </w:r>
    </w:p>
    <w:p w14:paraId="1C7C5F08" w14:textId="77777777" w:rsidR="004C0038" w:rsidRDefault="004C0038" w:rsidP="004C0038">
      <w:pPr>
        <w:pStyle w:val="ListParagraph"/>
      </w:pPr>
    </w:p>
    <w:p w14:paraId="6A5663FC" w14:textId="77777777" w:rsidR="00FA7D88" w:rsidRDefault="00FA7D88" w:rsidP="007200F3">
      <w:pPr>
        <w:pStyle w:val="ListParagraph"/>
        <w:numPr>
          <w:ilvl w:val="0"/>
          <w:numId w:val="1"/>
        </w:numPr>
      </w:pPr>
      <w:r>
        <w:t>Explain how the ministry moment took place.   What was the ministry?</w:t>
      </w:r>
    </w:p>
    <w:p w14:paraId="0F46AF97" w14:textId="77777777" w:rsidR="004C0038" w:rsidRDefault="004C0038" w:rsidP="004C0038"/>
    <w:p w14:paraId="25CADCB1" w14:textId="77777777" w:rsidR="004C0038" w:rsidRDefault="004C0038" w:rsidP="004C0038"/>
    <w:p w14:paraId="72814BEA" w14:textId="77777777" w:rsidR="004C0038" w:rsidRDefault="008D1721" w:rsidP="008D1721">
      <w:pPr>
        <w:pStyle w:val="ListParagraph"/>
        <w:numPr>
          <w:ilvl w:val="0"/>
          <w:numId w:val="1"/>
        </w:numPr>
      </w:pPr>
      <w:r>
        <w:t xml:space="preserve">What did you like best about this </w:t>
      </w:r>
      <w:r w:rsidR="004C0038">
        <w:t>ministry moment</w:t>
      </w:r>
      <w:r>
        <w:t>?</w:t>
      </w:r>
    </w:p>
    <w:p w14:paraId="654A3323" w14:textId="77777777" w:rsidR="008D1721" w:rsidRDefault="008D1721" w:rsidP="004C0038">
      <w:r>
        <w:t xml:space="preserve"> </w:t>
      </w:r>
    </w:p>
    <w:p w14:paraId="6A98AB8A" w14:textId="77777777" w:rsidR="004C0038" w:rsidRDefault="004C0038" w:rsidP="004C0038"/>
    <w:p w14:paraId="7DF9C790" w14:textId="77777777" w:rsidR="008D1721" w:rsidRDefault="008D1721" w:rsidP="008D1721">
      <w:pPr>
        <w:pStyle w:val="ListParagraph"/>
        <w:numPr>
          <w:ilvl w:val="0"/>
          <w:numId w:val="1"/>
        </w:numPr>
      </w:pPr>
      <w:r>
        <w:t xml:space="preserve">What did you like least about this </w:t>
      </w:r>
      <w:r w:rsidR="004C0038">
        <w:t>ministry moment?</w:t>
      </w:r>
    </w:p>
    <w:p w14:paraId="7269D7DF" w14:textId="77777777" w:rsidR="004C0038" w:rsidRDefault="004C0038" w:rsidP="004C0038">
      <w:pPr>
        <w:pStyle w:val="ListParagraph"/>
      </w:pPr>
    </w:p>
    <w:p w14:paraId="618B69E4" w14:textId="77777777" w:rsidR="004C0038" w:rsidRDefault="004C0038" w:rsidP="004C0038"/>
    <w:p w14:paraId="3C6A2E9D" w14:textId="77777777" w:rsidR="004C0038" w:rsidRDefault="008D1721" w:rsidP="004C0038">
      <w:pPr>
        <w:pStyle w:val="ListParagraph"/>
        <w:numPr>
          <w:ilvl w:val="0"/>
          <w:numId w:val="1"/>
        </w:numPr>
      </w:pPr>
      <w:r>
        <w:t>What are two or three words you can use to describe how you fe</w:t>
      </w:r>
      <w:r w:rsidR="004C0038">
        <w:t>el about this ministry moment?</w:t>
      </w:r>
    </w:p>
    <w:p w14:paraId="508B0E42" w14:textId="77777777" w:rsidR="004C0038" w:rsidRDefault="004C0038" w:rsidP="004C0038"/>
    <w:p w14:paraId="01AECFEC" w14:textId="77777777" w:rsidR="004C0038" w:rsidRDefault="004C0038" w:rsidP="004C0038"/>
    <w:p w14:paraId="2A6B5153" w14:textId="77777777" w:rsidR="007200F3" w:rsidRDefault="008D1721" w:rsidP="004C0038">
      <w:pPr>
        <w:pStyle w:val="ListParagraph"/>
        <w:numPr>
          <w:ilvl w:val="0"/>
          <w:numId w:val="1"/>
        </w:numPr>
      </w:pPr>
      <w:r>
        <w:t xml:space="preserve">What, if anything, will you do differently at home because </w:t>
      </w:r>
      <w:r w:rsidR="004C0038">
        <w:t>of the experience from today</w:t>
      </w:r>
      <w:r>
        <w:t xml:space="preserve">? </w:t>
      </w:r>
    </w:p>
    <w:p w14:paraId="721BA6A8" w14:textId="77777777" w:rsidR="001E3FAF" w:rsidRDefault="001E3FAF" w:rsidP="002B6CC5">
      <w:pPr>
        <w:pStyle w:val="ListParagraph"/>
      </w:pPr>
    </w:p>
    <w:p w14:paraId="29D57325" w14:textId="77777777" w:rsidR="004C0038" w:rsidRDefault="004C0038" w:rsidP="002B6CC5">
      <w:pPr>
        <w:pStyle w:val="ListParagraph"/>
      </w:pPr>
    </w:p>
    <w:p w14:paraId="7CAF0C82" w14:textId="77777777" w:rsidR="004C0038" w:rsidRDefault="004C0038" w:rsidP="002B6CC5">
      <w:pPr>
        <w:pStyle w:val="ListParagraph"/>
      </w:pPr>
    </w:p>
    <w:p w14:paraId="627FCEA9" w14:textId="77777777" w:rsidR="00A55127" w:rsidRDefault="00A55127" w:rsidP="002B6CC5">
      <w:pPr>
        <w:pStyle w:val="ListParagraph"/>
      </w:pPr>
    </w:p>
    <w:p w14:paraId="5C2817EA" w14:textId="77777777" w:rsidR="00A55127" w:rsidRDefault="00A55127" w:rsidP="002B6CC5">
      <w:pPr>
        <w:pStyle w:val="ListParagraph"/>
      </w:pPr>
    </w:p>
    <w:p w14:paraId="092A42C7" w14:textId="77777777" w:rsidR="00A55127" w:rsidRDefault="00A55127" w:rsidP="002B6CC5">
      <w:pPr>
        <w:pStyle w:val="ListParagraph"/>
      </w:pPr>
    </w:p>
    <w:p w14:paraId="35508CCF" w14:textId="77777777" w:rsidR="00A55127" w:rsidRDefault="00A55127" w:rsidP="00A55127">
      <w:pPr>
        <w:pStyle w:val="ListParagraph"/>
        <w:jc w:val="center"/>
      </w:pPr>
      <w:r>
        <w:t>(over)</w:t>
      </w:r>
    </w:p>
    <w:p w14:paraId="6E36A3BC" w14:textId="77777777" w:rsidR="001E3FAF" w:rsidRDefault="001E3FAF" w:rsidP="002B6CC5">
      <w:pPr>
        <w:pStyle w:val="ListParagraph"/>
      </w:pPr>
    </w:p>
    <w:p w14:paraId="0D7D99D0" w14:textId="77777777" w:rsidR="0082736C" w:rsidRDefault="0082736C" w:rsidP="0082736C"/>
    <w:p w14:paraId="41344886" w14:textId="12EC4772" w:rsidR="002B6CC5" w:rsidRDefault="002B6CC5" w:rsidP="002B6CC5">
      <w:pPr>
        <w:pStyle w:val="ListParagraph"/>
        <w:numPr>
          <w:ilvl w:val="0"/>
          <w:numId w:val="1"/>
        </w:numPr>
      </w:pPr>
      <w:r>
        <w:t xml:space="preserve">One thing I learned about God from </w:t>
      </w:r>
      <w:r w:rsidR="004C0038">
        <w:t xml:space="preserve">my </w:t>
      </w:r>
      <w:r w:rsidR="007200F3">
        <w:t xml:space="preserve">ministry </w:t>
      </w:r>
      <w:r w:rsidR="004C0038">
        <w:t xml:space="preserve">moment </w:t>
      </w:r>
      <w:r>
        <w:t>today is</w:t>
      </w:r>
      <w:r w:rsidR="001E3FAF">
        <w:t>:</w:t>
      </w:r>
    </w:p>
    <w:p w14:paraId="0DCF25CF" w14:textId="77777777" w:rsidR="001E3FAF" w:rsidRDefault="001E3FAF" w:rsidP="001E3FAF"/>
    <w:p w14:paraId="5EEA239B" w14:textId="77777777" w:rsidR="001E3FAF" w:rsidRDefault="001E3FAF" w:rsidP="001E3FAF"/>
    <w:p w14:paraId="5764CDFE" w14:textId="77777777" w:rsidR="007200F3" w:rsidRDefault="007200F3" w:rsidP="001E3FAF"/>
    <w:p w14:paraId="513F7D90" w14:textId="2F98C5E2" w:rsidR="002B6CC5" w:rsidRDefault="002B6CC5" w:rsidP="002B6CC5">
      <w:pPr>
        <w:pStyle w:val="ListParagraph"/>
        <w:numPr>
          <w:ilvl w:val="0"/>
          <w:numId w:val="1"/>
        </w:numPr>
      </w:pPr>
      <w:r>
        <w:t xml:space="preserve">A question I have for </w:t>
      </w:r>
      <w:r w:rsidR="0082736C">
        <w:t xml:space="preserve">Pastor Julie or my family </w:t>
      </w:r>
      <w:r>
        <w:t xml:space="preserve">about </w:t>
      </w:r>
      <w:r w:rsidR="0082736C">
        <w:t xml:space="preserve">my </w:t>
      </w:r>
      <w:r w:rsidR="004C0038">
        <w:t>ministry moment is:</w:t>
      </w:r>
    </w:p>
    <w:p w14:paraId="0BC0D38F" w14:textId="77777777" w:rsidR="00A55127" w:rsidRDefault="00A55127" w:rsidP="00A55127"/>
    <w:p w14:paraId="7F80CB0B" w14:textId="77777777" w:rsidR="00A55127" w:rsidRDefault="00A55127" w:rsidP="00A55127"/>
    <w:p w14:paraId="0AFA6ABF" w14:textId="77777777" w:rsidR="00A55127" w:rsidRDefault="00A55127" w:rsidP="00A55127"/>
    <w:p w14:paraId="43DDDDB4" w14:textId="77777777" w:rsidR="00A55127" w:rsidRDefault="00A55127" w:rsidP="00A55127"/>
    <w:p w14:paraId="318F24B3" w14:textId="77777777" w:rsidR="00A55127" w:rsidRDefault="00A55127" w:rsidP="00A55127"/>
    <w:p w14:paraId="5B7FA67E" w14:textId="77777777" w:rsidR="00A55127" w:rsidRDefault="00A55127" w:rsidP="00A55127"/>
    <w:p w14:paraId="4B2303D8" w14:textId="77777777" w:rsidR="00A55127" w:rsidRDefault="00A55127" w:rsidP="00A55127"/>
    <w:p w14:paraId="195747AB" w14:textId="77777777" w:rsidR="00A55127" w:rsidRDefault="00A55127" w:rsidP="00A55127">
      <w:pPr>
        <w:ind w:firstLine="720"/>
      </w:pPr>
      <w:r>
        <w:t>Parent Signature______________________________________________________________</w:t>
      </w:r>
    </w:p>
    <w:p w14:paraId="44652890" w14:textId="77777777" w:rsidR="001E3FAF" w:rsidRDefault="001E3FAF" w:rsidP="001E3FAF">
      <w:pPr>
        <w:pStyle w:val="ListParagraph"/>
      </w:pPr>
    </w:p>
    <w:p w14:paraId="77D1F40D" w14:textId="77777777" w:rsidR="001E3FAF" w:rsidRDefault="001E3FAF" w:rsidP="00A55127"/>
    <w:p w14:paraId="4C8C8B76" w14:textId="77777777" w:rsidR="001E3FAF" w:rsidRDefault="001E3FAF" w:rsidP="002B6CC5">
      <w:pPr>
        <w:pStyle w:val="ListParagraph"/>
      </w:pPr>
    </w:p>
    <w:p w14:paraId="46CF07B5" w14:textId="77777777" w:rsidR="001E3FAF" w:rsidRDefault="001E3FAF" w:rsidP="002B6CC5">
      <w:pPr>
        <w:pStyle w:val="ListParagraph"/>
      </w:pPr>
    </w:p>
    <w:p w14:paraId="0F677C6E" w14:textId="77777777" w:rsidR="001E3FAF" w:rsidRDefault="001E3FAF" w:rsidP="002B6CC5">
      <w:pPr>
        <w:pStyle w:val="ListParagraph"/>
      </w:pPr>
    </w:p>
    <w:p w14:paraId="101D3AFE" w14:textId="77777777" w:rsidR="001E3FAF" w:rsidRDefault="001E3FAF" w:rsidP="002B6CC5">
      <w:pPr>
        <w:pStyle w:val="ListParagraph"/>
      </w:pPr>
    </w:p>
    <w:p w14:paraId="4C6CCA23" w14:textId="77777777" w:rsidR="001E3FAF" w:rsidRDefault="001E3FAF" w:rsidP="002B6CC5">
      <w:pPr>
        <w:pStyle w:val="ListParagraph"/>
      </w:pPr>
    </w:p>
    <w:p w14:paraId="04936C79" w14:textId="34EE289C" w:rsidR="002B6CC5" w:rsidRDefault="0082736C" w:rsidP="002B6CC5">
      <w:pPr>
        <w:pStyle w:val="ListParagraph"/>
      </w:pPr>
      <w:r>
        <w:t xml:space="preserve">Pastor Julie’s Response:  </w:t>
      </w:r>
    </w:p>
    <w:p w14:paraId="26B50393" w14:textId="77777777" w:rsidR="002B6CC5" w:rsidRDefault="002B6CC5" w:rsidP="002B6CC5">
      <w:pPr>
        <w:pStyle w:val="ListParagraph"/>
      </w:pPr>
    </w:p>
    <w:p w14:paraId="0956D8ED" w14:textId="77777777" w:rsidR="002B6CC5" w:rsidRDefault="002B6CC5" w:rsidP="002B6CC5">
      <w:pPr>
        <w:pStyle w:val="ListParagraph"/>
      </w:pPr>
    </w:p>
    <w:p w14:paraId="63CCAA40" w14:textId="77777777" w:rsidR="002B6CC5" w:rsidRDefault="002B6CC5" w:rsidP="002B6CC5">
      <w:pPr>
        <w:pStyle w:val="ListParagraph"/>
      </w:pPr>
    </w:p>
    <w:p w14:paraId="3DAC5542" w14:textId="77777777" w:rsidR="002B6CC5" w:rsidRDefault="002B6CC5" w:rsidP="002B6CC5">
      <w:pPr>
        <w:pStyle w:val="ListParagraph"/>
      </w:pPr>
    </w:p>
    <w:p w14:paraId="174F900F" w14:textId="77777777" w:rsidR="00A55127" w:rsidRDefault="00A55127" w:rsidP="002B6CC5">
      <w:pPr>
        <w:pStyle w:val="ListParagraph"/>
      </w:pPr>
    </w:p>
    <w:p w14:paraId="62564313" w14:textId="77777777" w:rsidR="00A55127" w:rsidRDefault="00A55127" w:rsidP="002B6CC5">
      <w:pPr>
        <w:pStyle w:val="ListParagraph"/>
      </w:pPr>
    </w:p>
    <w:p w14:paraId="22580F83" w14:textId="77777777" w:rsidR="00A55127" w:rsidRDefault="00A55127" w:rsidP="002B6CC5">
      <w:pPr>
        <w:pStyle w:val="ListParagraph"/>
      </w:pPr>
    </w:p>
    <w:p w14:paraId="2757E5BD" w14:textId="77777777" w:rsidR="00A55127" w:rsidRDefault="00A55127" w:rsidP="002B6CC5">
      <w:pPr>
        <w:pStyle w:val="ListParagraph"/>
      </w:pPr>
    </w:p>
    <w:p w14:paraId="721552A2" w14:textId="77777777" w:rsidR="00A55127" w:rsidRDefault="00A55127" w:rsidP="002B6CC5">
      <w:pPr>
        <w:pStyle w:val="ListParagraph"/>
      </w:pPr>
    </w:p>
    <w:p w14:paraId="370FFBED" w14:textId="77777777" w:rsidR="002B6CC5" w:rsidRDefault="002B6CC5" w:rsidP="002B6CC5">
      <w:pPr>
        <w:pStyle w:val="ListParagraph"/>
      </w:pPr>
    </w:p>
    <w:p w14:paraId="7B407C4D" w14:textId="77777777" w:rsidR="002B6CC5" w:rsidRDefault="00A55127" w:rsidP="002B6CC5">
      <w:pPr>
        <w:pStyle w:val="ListParagraph"/>
      </w:pPr>
      <w:r>
        <w:t>Ministry Moment</w:t>
      </w:r>
      <w:r w:rsidR="002B6CC5">
        <w:t xml:space="preserve"> #</w:t>
      </w:r>
      <w:r w:rsidR="00767F78">
        <w:t>_________________</w:t>
      </w:r>
    </w:p>
    <w:p w14:paraId="73ED8191" w14:textId="77777777" w:rsidR="002B6CC5" w:rsidRDefault="002B6CC5" w:rsidP="002B6CC5">
      <w:pPr>
        <w:pStyle w:val="ListParagraph"/>
      </w:pPr>
    </w:p>
    <w:p w14:paraId="79909195" w14:textId="77777777" w:rsidR="002B6CC5" w:rsidRDefault="002B6CC5" w:rsidP="002B6CC5">
      <w:pPr>
        <w:pStyle w:val="ListParagraph"/>
      </w:pPr>
    </w:p>
    <w:sectPr w:rsidR="002B6CC5" w:rsidSect="001E3FA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32C50"/>
    <w:multiLevelType w:val="hybridMultilevel"/>
    <w:tmpl w:val="4BE04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02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CC5"/>
    <w:rsid w:val="00134868"/>
    <w:rsid w:val="001E3FAF"/>
    <w:rsid w:val="002773FA"/>
    <w:rsid w:val="002B6CC5"/>
    <w:rsid w:val="0044713C"/>
    <w:rsid w:val="004C0038"/>
    <w:rsid w:val="007200F3"/>
    <w:rsid w:val="00767F78"/>
    <w:rsid w:val="0082736C"/>
    <w:rsid w:val="008D1721"/>
    <w:rsid w:val="00A55127"/>
    <w:rsid w:val="00A702FB"/>
    <w:rsid w:val="00B60AD7"/>
    <w:rsid w:val="00BC7224"/>
    <w:rsid w:val="00C11BCB"/>
    <w:rsid w:val="00E7278E"/>
    <w:rsid w:val="00FA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7E37C"/>
  <w15:chartTrackingRefBased/>
  <w15:docId w15:val="{D7D6244E-5AB9-4496-AB19-B5D2E45A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CC5"/>
    <w:pPr>
      <w:ind w:left="720"/>
      <w:contextualSpacing/>
    </w:pPr>
  </w:style>
  <w:style w:type="paragraph" w:styleId="NoSpacing">
    <w:name w:val="No Spacing"/>
    <w:uiPriority w:val="1"/>
    <w:qFormat/>
    <w:rsid w:val="002B6C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FA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A7D88"/>
    <w:rPr>
      <w:b/>
      <w:bCs/>
    </w:rPr>
  </w:style>
  <w:style w:type="character" w:customStyle="1" w:styleId="apple-converted-space">
    <w:name w:val="apple-converted-space"/>
    <w:basedOn w:val="DefaultParagraphFont"/>
    <w:rsid w:val="00FA7D88"/>
  </w:style>
  <w:style w:type="character" w:styleId="Hyperlink">
    <w:name w:val="Hyperlink"/>
    <w:basedOn w:val="DefaultParagraphFont"/>
    <w:uiPriority w:val="99"/>
    <w:semiHidden/>
    <w:unhideWhenUsed/>
    <w:rsid w:val="00FA7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a.com/bible/esv/Mark%2010.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a.com/bible/esv/Matt%2020.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com/imgres?imgurl=https%3A%2F%2Fi2.wp.com%2Fimt2017.inghamcatholic.com%2Fwp-content%2Fuploads%2F2017%2F09%2FGods-Work.png%3Ffit%3D465%252C658%26ssl%3D1&amp;imgrefurl=https%3A%2F%2Fimt2017.inghamcatholic.com%2Fgods-work%2F&amp;docid=RWTCKHK1hZpxYM&amp;tbnid=UMkpk2qfWn5IuM%3A&amp;vet=10ahUKEwj39Z_Pn7XkAhX7FTQIHcvzAb8QMwhzKBYwFg..i&amp;w=465&amp;h=658&amp;hl=en&amp;bih=967&amp;biw=1920&amp;q=God's%20work.%20%20Our%20Hands&amp;ved=0ahUKEwj39Z_Pn7XkAhX7FTQIHcvzAb8QMwhzKBYwFg&amp;iact=mrc&amp;uact=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a.com/bible/esv/John%2013.1-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Engh</dc:creator>
  <cp:keywords/>
  <dc:description/>
  <cp:lastModifiedBy>Jamie Thomas</cp:lastModifiedBy>
  <cp:revision>2</cp:revision>
  <cp:lastPrinted>2021-09-10T18:03:00Z</cp:lastPrinted>
  <dcterms:created xsi:type="dcterms:W3CDTF">2022-09-16T14:52:00Z</dcterms:created>
  <dcterms:modified xsi:type="dcterms:W3CDTF">2022-09-16T14:52:00Z</dcterms:modified>
</cp:coreProperties>
</file>